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85B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上饶市医投集团办公用品、电脑耗材及配套服务邀标询价会作废公告</w:t>
      </w:r>
    </w:p>
    <w:p w14:paraId="428299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各厂商：</w:t>
      </w:r>
    </w:p>
    <w:p w14:paraId="21726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因截止2025年3月31日17:00，上饶市医疗投资集团确定2025年度办公用品、电脑耗材及配套服务定点供应商邀标询价会预报名符合条件厂商未满3家，此次邀标询价会作废。</w:t>
      </w:r>
    </w:p>
    <w:p w14:paraId="5FBE77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10F0F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11E5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245223C">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上饶市医疗投资集团有限公司  </w:t>
      </w:r>
    </w:p>
    <w:p w14:paraId="6F462BC0">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2025年4月1日      </w:t>
      </w:r>
    </w:p>
    <w:p w14:paraId="4DC63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72C94"/>
    <w:rsid w:val="2DAF3E40"/>
    <w:rsid w:val="406903B9"/>
    <w:rsid w:val="4E872C94"/>
    <w:rsid w:val="51A42386"/>
    <w:rsid w:val="52777ED8"/>
    <w:rsid w:val="5886386C"/>
    <w:rsid w:val="60874625"/>
    <w:rsid w:val="635655AC"/>
    <w:rsid w:val="67BF5437"/>
    <w:rsid w:val="6B90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uiPriority w:val="0"/>
    <w:pPr>
      <w:ind w:left="0" w:leftChars="0" w:firstLine="718" w:firstLineChars="300"/>
    </w:pPr>
    <w:rPr>
      <w:rFonts w:ascii="Arial" w:hAnsi="Arial" w:eastAsia="仿宋_GB2312" w:cs="Arial"/>
      <w:snapToGrid w:val="0"/>
      <w:color w:val="000000"/>
      <w:sz w:val="24"/>
      <w:szCs w:val="21"/>
      <w:lang w:eastAsia="en-US"/>
    </w:rPr>
  </w:style>
  <w:style w:type="paragraph" w:styleId="3">
    <w:name w:val="toc 1"/>
    <w:basedOn w:val="1"/>
    <w:next w:val="1"/>
    <w:uiPriority w:val="0"/>
    <w:rPr>
      <w:rFonts w:ascii="Arial" w:hAnsi="Arial" w:eastAsia="仿宋_GB2312" w:cs="Arial"/>
      <w:b/>
      <w:snapToGrid w:val="0"/>
      <w:color w:val="000000"/>
      <w:sz w:val="28"/>
      <w:szCs w:val="21"/>
      <w:lang w:eastAsia="en-US"/>
    </w:rPr>
  </w:style>
  <w:style w:type="paragraph" w:styleId="4">
    <w:name w:val="toc 2"/>
    <w:basedOn w:val="1"/>
    <w:next w:val="1"/>
    <w:qFormat/>
    <w:uiPriority w:val="0"/>
    <w:pPr>
      <w:ind w:left="420" w:leftChars="200"/>
    </w:pPr>
    <w:rPr>
      <w:rFonts w:ascii="Arial" w:hAnsi="Arial" w:eastAsia="黑体" w:cs="Arial"/>
      <w:snapToGrid w:val="0"/>
      <w:color w:val="000000" w:themeColor="text1"/>
      <w:sz w:val="24"/>
      <w:szCs w:val="21"/>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145</Characters>
  <Lines>0</Lines>
  <Paragraphs>0</Paragraphs>
  <TotalTime>19</TotalTime>
  <ScaleCrop>false</ScaleCrop>
  <LinksUpToDate>false</LinksUpToDate>
  <CharactersWithSpaces>153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2025-04-01T09:19:00Z</dcterms:created>
  <dc:creator>WPS_1698322289</dc:creator>
  <cp:lastModifiedBy>陈娇</cp:lastModifiedBy>
  <cp:lastPrinted>2025-04-01T09:34:00Z</cp:lastPrinted>
  <dcterms:modified xsi:type="dcterms:W3CDTF">2025-04-01T09:55:16Z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DA88D191ED9A42DAAF43F9A345A7E14E_11</vt:lpwstr>
  </property>
  <property fmtid="{D5CDD505-2E9C-101B-9397-08002B2CF9AE}" pid="4" name="KSOTemplateDocerSaveRecord">
    <vt:lpwstr>eyJoZGlkIjoiZGY3ZDUyNzcyZDBlZDVjNGI4Y2JhYWE1NWI1MWYzNWEiLCJ1c2VySWQiOiI0NTM4MDA1MzAifQ==</vt:lpwstr>
  </property>
</Properties>
</file>