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06BA5">
      <w:pPr>
        <w:keepNext w:val="0"/>
        <w:keepLines w:val="0"/>
        <w:pageBreakBefore w:val="0"/>
        <w:widowControl/>
        <w:shd w:val="clear"/>
        <w:kinsoku/>
        <w:wordWrap/>
        <w:overflowPunct/>
        <w:topLinePunct w:val="0"/>
        <w:autoSpaceDE/>
        <w:autoSpaceDN/>
        <w:bidi w:val="0"/>
        <w:adjustRightInd/>
        <w:snapToGrid/>
        <w:spacing w:beforeLines="-2147483648" w:line="600" w:lineRule="exact"/>
        <w:ind w:firstLine="0" w:firstLineChars="0"/>
        <w:jc w:val="center"/>
        <w:textAlignment w:val="auto"/>
        <w:rPr>
          <w:rFonts w:hint="eastAsia" w:ascii="方正小标宋_GBK" w:hAnsi="方正小标宋_GBK" w:eastAsia="方正小标宋_GBK" w:cs="方正小标宋_GBK"/>
          <w:bCs/>
          <w:spacing w:val="0"/>
          <w:sz w:val="44"/>
          <w:szCs w:val="22"/>
          <w:lang w:eastAsia="zh-CN"/>
        </w:rPr>
      </w:pPr>
      <w:bookmarkStart w:id="0" w:name="_GoBack"/>
      <w:r>
        <w:rPr>
          <w:rFonts w:hint="eastAsia" w:ascii="方正小标宋_GBK" w:hAnsi="方正小标宋_GBK" w:eastAsia="方正小标宋_GBK" w:cs="方正小标宋_GBK"/>
          <w:bCs/>
          <w:spacing w:val="0"/>
          <w:sz w:val="44"/>
          <w:szCs w:val="22"/>
          <w:lang w:val="en-US" w:eastAsia="zh-CN"/>
        </w:rPr>
        <w:t>上饶投资控股集团有限公司下属</w:t>
      </w:r>
      <w:r>
        <w:rPr>
          <w:rFonts w:hint="eastAsia" w:ascii="方正小标宋_GBK" w:hAnsi="方正小标宋_GBK" w:eastAsia="方正小标宋_GBK" w:cs="方正小标宋_GBK"/>
          <w:bCs/>
          <w:spacing w:val="0"/>
          <w:sz w:val="44"/>
          <w:szCs w:val="22"/>
          <w:lang w:eastAsia="zh-CN"/>
        </w:rPr>
        <w:t xml:space="preserve">上饶上丰滑石集团有限公司 </w:t>
      </w:r>
      <w:r>
        <w:rPr>
          <w:rFonts w:hint="default" w:ascii="方正小标宋_GBK" w:hAnsi="方正小标宋_GBK" w:eastAsia="方正小标宋_GBK" w:cs="方正小标宋_GBK"/>
          <w:bCs/>
          <w:spacing w:val="0"/>
          <w:sz w:val="44"/>
          <w:szCs w:val="22"/>
          <w:lang w:eastAsia="zh-CN"/>
        </w:rPr>
        <w:t>202</w:t>
      </w:r>
      <w:r>
        <w:rPr>
          <w:rFonts w:hint="default" w:ascii="方正小标宋_GBK" w:hAnsi="方正小标宋_GBK" w:eastAsia="方正小标宋_GBK" w:cs="方正小标宋_GBK"/>
          <w:bCs/>
          <w:spacing w:val="0"/>
          <w:sz w:val="44"/>
          <w:szCs w:val="22"/>
          <w:lang w:val="en-US" w:eastAsia="zh-CN"/>
        </w:rPr>
        <w:t>4</w:t>
      </w:r>
      <w:r>
        <w:rPr>
          <w:rFonts w:hint="eastAsia" w:ascii="方正小标宋_GBK" w:hAnsi="方正小标宋_GBK" w:eastAsia="方正小标宋_GBK" w:cs="方正小标宋_GBK"/>
          <w:bCs/>
          <w:spacing w:val="0"/>
          <w:sz w:val="44"/>
          <w:szCs w:val="22"/>
          <w:lang w:eastAsia="zh-CN"/>
        </w:rPr>
        <w:t>年公开招聘</w:t>
      </w:r>
    </w:p>
    <w:p w14:paraId="42F8D7B9">
      <w:pPr>
        <w:keepNext w:val="0"/>
        <w:keepLines w:val="0"/>
        <w:pageBreakBefore w:val="0"/>
        <w:widowControl/>
        <w:shd w:val="clear"/>
        <w:kinsoku/>
        <w:wordWrap/>
        <w:overflowPunct/>
        <w:topLinePunct w:val="0"/>
        <w:autoSpaceDE/>
        <w:autoSpaceDN/>
        <w:bidi w:val="0"/>
        <w:adjustRightInd/>
        <w:snapToGrid/>
        <w:spacing w:beforeLines="-2147483648" w:line="600" w:lineRule="exact"/>
        <w:ind w:firstLine="0" w:firstLineChars="0"/>
        <w:jc w:val="center"/>
        <w:textAlignment w:val="auto"/>
        <w:rPr>
          <w:rFonts w:hint="eastAsia" w:ascii="方正小标宋_GBK" w:hAnsi="方正小标宋_GBK" w:eastAsia="方正小标宋_GBK" w:cs="方正小标宋_GBK"/>
          <w:bCs/>
          <w:spacing w:val="0"/>
          <w:sz w:val="44"/>
          <w:szCs w:val="22"/>
          <w:lang w:eastAsia="zh-CN"/>
        </w:rPr>
      </w:pPr>
      <w:r>
        <w:rPr>
          <w:rFonts w:hint="eastAsia" w:ascii="方正小标宋_GBK" w:hAnsi="方正小标宋_GBK" w:eastAsia="方正小标宋_GBK" w:cs="方正小标宋_GBK"/>
          <w:bCs/>
          <w:spacing w:val="0"/>
          <w:sz w:val="44"/>
          <w:szCs w:val="22"/>
          <w:lang w:val="en-US" w:eastAsia="zh-CN"/>
        </w:rPr>
        <w:t>专业技术</w:t>
      </w:r>
      <w:r>
        <w:rPr>
          <w:rFonts w:hint="eastAsia" w:ascii="方正小标宋_GBK" w:hAnsi="方正小标宋_GBK" w:eastAsia="方正小标宋_GBK" w:cs="方正小标宋_GBK"/>
          <w:bCs/>
          <w:spacing w:val="0"/>
          <w:sz w:val="44"/>
          <w:szCs w:val="22"/>
          <w:lang w:eastAsia="zh-CN"/>
        </w:rPr>
        <w:t>人员公告</w:t>
      </w:r>
    </w:p>
    <w:bookmarkEnd w:id="0"/>
    <w:p w14:paraId="13253CCD">
      <w:pPr>
        <w:keepNext w:val="0"/>
        <w:keepLines w:val="0"/>
        <w:pageBreakBefore w:val="0"/>
        <w:widowControl w:val="0"/>
        <w:shd w:val="clear"/>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cs="Times New Roman"/>
          <w:sz w:val="32"/>
          <w:szCs w:val="32"/>
          <w:lang w:val="en-US" w:eastAsia="zh-CN"/>
        </w:rPr>
      </w:pPr>
    </w:p>
    <w:p w14:paraId="77852A91">
      <w:pPr>
        <w:keepNext w:val="0"/>
        <w:keepLines w:val="0"/>
        <w:pageBreakBefore w:val="0"/>
        <w:widowControl w:val="0"/>
        <w:shd w:val="clear"/>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上饶上丰滑石集团有限公司是上饶投资控股集团有限公司和上饶市广丰区发展集团有限公司合资组建的国有企业，业务涵盖矿产资源开采、矿产资源勘探、非金属矿及制品销售、房屋建筑和市政基础设施项目工程总承包、采矿行业高效技能技术研发等。根据工作需要，现面向社会公开招聘2名工作人员，公告如下：</w:t>
      </w:r>
    </w:p>
    <w:p w14:paraId="1FCDB204">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一、招聘人数</w:t>
      </w:r>
    </w:p>
    <w:p w14:paraId="00043EE5">
      <w:pPr>
        <w:keepNext w:val="0"/>
        <w:keepLines w:val="0"/>
        <w:pageBreakBefore w:val="0"/>
        <w:widowControl w:val="0"/>
        <w:shd w:val="clear"/>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总计招聘2名，招聘岗位详见附件1。</w:t>
      </w:r>
    </w:p>
    <w:p w14:paraId="1D830C7C">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二、招聘条件</w:t>
      </w:r>
    </w:p>
    <w:p w14:paraId="38A63E88">
      <w:pPr>
        <w:keepNext w:val="0"/>
        <w:keepLines w:val="0"/>
        <w:pageBreakBefore w:val="0"/>
        <w:shd w:val="clear"/>
        <w:kinsoku/>
        <w:wordWrap/>
        <w:overflowPunct/>
        <w:topLinePunct w:val="0"/>
        <w:autoSpaceDE/>
        <w:autoSpaceDN/>
        <w:bidi w:val="0"/>
        <w:spacing w:line="550" w:lineRule="exact"/>
        <w:ind w:firstLine="640" w:firstLineChars="200"/>
        <w:textAlignment w:val="auto"/>
        <w:rPr>
          <w:rFonts w:hint="eastAsia"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lang w:val="en-US" w:eastAsia="zh-CN"/>
        </w:rPr>
        <w:t>（一）基本条件</w:t>
      </w:r>
    </w:p>
    <w:p w14:paraId="1E0E40E0">
      <w:pPr>
        <w:keepNext w:val="0"/>
        <w:keepLines w:val="0"/>
        <w:pageBreakBefore w:val="0"/>
        <w:widowControl w:val="0"/>
        <w:shd w:val="clear"/>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1.政治素质和道德品行良好，拥护党的路线方针政策，遵纪守法，勤奋好学，爱岗敬业，甘于奉献；</w:t>
      </w:r>
    </w:p>
    <w:p w14:paraId="702EA798">
      <w:pPr>
        <w:keepNext w:val="0"/>
        <w:keepLines w:val="0"/>
        <w:pageBreakBefore w:val="0"/>
        <w:widowControl w:val="0"/>
        <w:shd w:val="clear"/>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2.身体健康；</w:t>
      </w:r>
    </w:p>
    <w:p w14:paraId="6FE26C51">
      <w:pPr>
        <w:keepNext w:val="0"/>
        <w:keepLines w:val="0"/>
        <w:pageBreakBefore w:val="0"/>
        <w:widowControl w:val="0"/>
        <w:shd w:val="clear"/>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3.年龄、学历要求及岗位所需的相关条件详见岗位表（附件1）。</w:t>
      </w:r>
    </w:p>
    <w:p w14:paraId="5328E2FA">
      <w:pPr>
        <w:keepNext w:val="0"/>
        <w:keepLines w:val="0"/>
        <w:pageBreakBefore w:val="0"/>
        <w:shd w:val="clear"/>
        <w:kinsoku/>
        <w:wordWrap/>
        <w:overflowPunct/>
        <w:topLinePunct w:val="0"/>
        <w:autoSpaceDE/>
        <w:autoSpaceDN/>
        <w:bidi w:val="0"/>
        <w:spacing w:line="550" w:lineRule="exact"/>
        <w:ind w:firstLine="640" w:firstLineChars="200"/>
        <w:textAlignment w:val="auto"/>
        <w:rPr>
          <w:rFonts w:hint="eastAsia"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lang w:val="en-US" w:eastAsia="zh-CN"/>
        </w:rPr>
        <w:t>（二）有下列情形之一的人员，不得报名：</w:t>
      </w:r>
    </w:p>
    <w:p w14:paraId="3E5925C9">
      <w:pPr>
        <w:keepNext w:val="0"/>
        <w:keepLines w:val="0"/>
        <w:pageBreakBefore w:val="0"/>
        <w:widowControl w:val="0"/>
        <w:shd w:val="clear"/>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1.因犯罪受过刑事处罚的人员；</w:t>
      </w:r>
    </w:p>
    <w:p w14:paraId="5A3F5E18">
      <w:pPr>
        <w:keepNext w:val="0"/>
        <w:keepLines w:val="0"/>
        <w:pageBreakBefore w:val="0"/>
        <w:widowControl w:val="0"/>
        <w:shd w:val="clear"/>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2.被开除中国共产党党籍或被开除公职的人员；</w:t>
      </w:r>
    </w:p>
    <w:p w14:paraId="7DF3CB1B">
      <w:pPr>
        <w:keepNext w:val="0"/>
        <w:keepLines w:val="0"/>
        <w:pageBreakBefore w:val="0"/>
        <w:widowControl w:val="0"/>
        <w:shd w:val="clear"/>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3.正在接受司法机关、纪检监察机关立案侦查、审查的人员；</w:t>
      </w:r>
    </w:p>
    <w:p w14:paraId="2CB1907C">
      <w:pPr>
        <w:keepNext w:val="0"/>
        <w:keepLines w:val="0"/>
        <w:pageBreakBefore w:val="0"/>
        <w:widowControl w:val="0"/>
        <w:shd w:val="clear"/>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4.有不良诚信记录的人员；</w:t>
      </w:r>
    </w:p>
    <w:p w14:paraId="499A35F4">
      <w:pPr>
        <w:keepNext w:val="0"/>
        <w:keepLines w:val="0"/>
        <w:pageBreakBefore w:val="0"/>
        <w:widowControl w:val="0"/>
        <w:shd w:val="clear"/>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5.其他不符合应聘资格条件的人员。</w:t>
      </w:r>
    </w:p>
    <w:p w14:paraId="441A8039">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三、招聘程序</w:t>
      </w:r>
    </w:p>
    <w:p w14:paraId="1EB71F81">
      <w:pPr>
        <w:keepNext w:val="0"/>
        <w:keepLines w:val="0"/>
        <w:pageBreakBefore w:val="0"/>
        <w:widowControl w:val="0"/>
        <w:shd w:val="clear"/>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坚持“公开、平等、竞争、择优”的原则，按照发布公告、报名、资格审查、笔试、面试、体检、公示、签订聘用合同等程序进行。</w:t>
      </w:r>
    </w:p>
    <w:p w14:paraId="1809C813">
      <w:pPr>
        <w:keepNext w:val="0"/>
        <w:keepLines w:val="0"/>
        <w:pageBreakBefore w:val="0"/>
        <w:shd w:val="clear"/>
        <w:kinsoku/>
        <w:wordWrap/>
        <w:overflowPunct/>
        <w:topLinePunct w:val="0"/>
        <w:autoSpaceDE/>
        <w:autoSpaceDN/>
        <w:bidi w:val="0"/>
        <w:spacing w:line="550" w:lineRule="exact"/>
        <w:ind w:firstLine="640" w:firstLineChars="200"/>
        <w:textAlignment w:val="auto"/>
        <w:rPr>
          <w:rFonts w:hint="eastAsia"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lang w:val="en-US" w:eastAsia="zh-CN"/>
        </w:rPr>
        <w:t>（一）报名方式</w:t>
      </w:r>
    </w:p>
    <w:p w14:paraId="72F1AA35">
      <w:pPr>
        <w:keepNext w:val="0"/>
        <w:keepLines w:val="0"/>
        <w:pageBreakBefore w:val="0"/>
        <w:widowControl w:val="0"/>
        <w:shd w:val="clear"/>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每人限报一个岗位，报名不收取任何费用。应聘人员请从上投集团官网（http://www.srtzkgjt.com）、上饶市人事考试网等官网下载《上饶上丰滑石集团有限公司工作人员招聘报名表》（附件2），如实填写后发送电子邮件至srsfky@126.com，并附上本人身份证、毕业证、学位证、学信网学籍证明、资格证书、工作经历及证明等相关资料（所有电子材料制成一个PDF文档），发送邮件主题请注明“XX同志应聘上饶上丰滑石集团有限公司XX岗位报名材料”。应聘人员须对本人提供所有资料的真实性负责。</w:t>
      </w:r>
    </w:p>
    <w:p w14:paraId="05B7B377">
      <w:pPr>
        <w:keepNext w:val="0"/>
        <w:keepLines w:val="0"/>
        <w:pageBreakBefore w:val="0"/>
        <w:widowControl w:val="0"/>
        <w:shd w:val="clear"/>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2.报名时间：2024年9月25日至2024年10月8日。</w:t>
      </w:r>
    </w:p>
    <w:p w14:paraId="1D39254F">
      <w:pPr>
        <w:keepNext w:val="0"/>
        <w:keepLines w:val="0"/>
        <w:pageBreakBefore w:val="0"/>
        <w:widowControl w:val="0"/>
        <w:shd w:val="clear"/>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在报名的同时将按照公开招聘的资格条件对应聘人员进行资格审查，通过后方可参加考试。资格审查贯穿本次招聘工作全过程，报考人员提供的个人信息和相关资料必须真实有效。在招考各环节发现报考人员不符合报考资格条件的，用人单位均可以取消其招考资格或者录用资格。</w:t>
      </w:r>
    </w:p>
    <w:p w14:paraId="7D9A7B2A">
      <w:pPr>
        <w:keepNext w:val="0"/>
        <w:keepLines w:val="0"/>
        <w:pageBreakBefore w:val="0"/>
        <w:widowControl w:val="0"/>
        <w:shd w:val="clear"/>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4.招聘人数与报考人员的比例要达到1:3，如达不到开考比例，则缩减相应招聘岗位名额。</w:t>
      </w:r>
    </w:p>
    <w:p w14:paraId="1B529FE6">
      <w:pPr>
        <w:keepNext w:val="0"/>
        <w:keepLines w:val="0"/>
        <w:pageBreakBefore w:val="0"/>
        <w:shd w:val="clear"/>
        <w:kinsoku/>
        <w:wordWrap/>
        <w:overflowPunct/>
        <w:topLinePunct w:val="0"/>
        <w:autoSpaceDE/>
        <w:autoSpaceDN/>
        <w:bidi w:val="0"/>
        <w:spacing w:line="550" w:lineRule="exact"/>
        <w:ind w:firstLine="640" w:firstLineChars="200"/>
        <w:textAlignment w:val="auto"/>
        <w:rPr>
          <w:rFonts w:hint="eastAsia"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lang w:val="en-US" w:eastAsia="zh-CN"/>
        </w:rPr>
        <w:t>（二）笔试</w:t>
      </w:r>
    </w:p>
    <w:p w14:paraId="4E08CE53">
      <w:pPr>
        <w:keepNext w:val="0"/>
        <w:keepLines w:val="0"/>
        <w:pageBreakBefore w:val="0"/>
        <w:widowControl w:val="0"/>
        <w:shd w:val="clear"/>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1.笔试科目</w:t>
      </w:r>
    </w:p>
    <w:p w14:paraId="5A368263">
      <w:pPr>
        <w:keepNext w:val="0"/>
        <w:keepLines w:val="0"/>
        <w:pageBreakBefore w:val="0"/>
        <w:widowControl w:val="0"/>
        <w:shd w:val="clear"/>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上述岗位笔试内容均为专业知识。笔试时长为120分钟，满分为100分。</w:t>
      </w:r>
    </w:p>
    <w:p w14:paraId="137DD64B">
      <w:pPr>
        <w:keepNext w:val="0"/>
        <w:keepLines w:val="0"/>
        <w:pageBreakBefore w:val="0"/>
        <w:widowControl w:val="0"/>
        <w:shd w:val="clear"/>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2.笔试时间：2024年10月13日。</w:t>
      </w:r>
    </w:p>
    <w:p w14:paraId="521E5C9F">
      <w:pPr>
        <w:keepNext w:val="0"/>
        <w:keepLines w:val="0"/>
        <w:pageBreakBefore w:val="0"/>
        <w:widowControl w:val="0"/>
        <w:shd w:val="clear"/>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3.笔试地点：详见准考证。</w:t>
      </w:r>
    </w:p>
    <w:p w14:paraId="30F5AAF7">
      <w:pPr>
        <w:keepNext w:val="0"/>
        <w:keepLines w:val="0"/>
        <w:pageBreakBefore w:val="0"/>
        <w:shd w:val="clear"/>
        <w:kinsoku/>
        <w:wordWrap/>
        <w:overflowPunct/>
        <w:topLinePunct w:val="0"/>
        <w:autoSpaceDE/>
        <w:autoSpaceDN/>
        <w:bidi w:val="0"/>
        <w:spacing w:line="550" w:lineRule="exact"/>
        <w:ind w:firstLine="640" w:firstLineChars="200"/>
        <w:textAlignment w:val="auto"/>
        <w:rPr>
          <w:rFonts w:hint="eastAsia"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lang w:val="en-US" w:eastAsia="zh-CN"/>
        </w:rPr>
        <w:t>（三）面试</w:t>
      </w:r>
    </w:p>
    <w:p w14:paraId="28629C31">
      <w:pPr>
        <w:keepNext w:val="0"/>
        <w:keepLines w:val="0"/>
        <w:pageBreakBefore w:val="0"/>
        <w:widowControl w:val="0"/>
        <w:shd w:val="clear"/>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根据笔试成绩原则上按1:3的比例确定面试对象，入围面试末位出现同分的一并列入面试对象。期间，因考生自愿放弃或查出不符合报考条件而产生的空缺，按笔试成绩从高分到低分依次进行递补。</w:t>
      </w:r>
    </w:p>
    <w:p w14:paraId="07AE3E77">
      <w:pPr>
        <w:keepNext w:val="0"/>
        <w:keepLines w:val="0"/>
        <w:pageBreakBefore w:val="0"/>
        <w:widowControl w:val="0"/>
        <w:shd w:val="clear"/>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1.面试时间：另行通知。</w:t>
      </w:r>
    </w:p>
    <w:p w14:paraId="195410C7">
      <w:pPr>
        <w:keepNext w:val="0"/>
        <w:keepLines w:val="0"/>
        <w:pageBreakBefore w:val="0"/>
        <w:widowControl w:val="0"/>
        <w:shd w:val="clear"/>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2.面试地点：另行通知。</w:t>
      </w:r>
    </w:p>
    <w:p w14:paraId="1E6E2B3B">
      <w:pPr>
        <w:keepNext w:val="0"/>
        <w:keepLines w:val="0"/>
        <w:pageBreakBefore w:val="0"/>
        <w:widowControl w:val="0"/>
        <w:shd w:val="clear"/>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3.面试方式、内容：采取结构化面试的方式，主要考核应聘人员的综合素质、认识分析问题能力、语言表达能力、举止仪表等。</w:t>
      </w:r>
    </w:p>
    <w:p w14:paraId="6A825A10">
      <w:pPr>
        <w:keepNext w:val="0"/>
        <w:keepLines w:val="0"/>
        <w:pageBreakBefore w:val="0"/>
        <w:widowControl w:val="0"/>
        <w:shd w:val="clear"/>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4.面试时间：面试10分钟/人。</w:t>
      </w:r>
    </w:p>
    <w:p w14:paraId="30A15094">
      <w:pPr>
        <w:keepNext w:val="0"/>
        <w:keepLines w:val="0"/>
        <w:pageBreakBefore w:val="0"/>
        <w:widowControl w:val="0"/>
        <w:shd w:val="clear"/>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5.面试成绩：面试成绩满分为100分。</w:t>
      </w:r>
    </w:p>
    <w:p w14:paraId="7441C3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6.总成绩=笔试成绩×40%+面试成绩×60%，综合成绩保留小数点后2位。</w:t>
      </w:r>
    </w:p>
    <w:p w14:paraId="1BD75E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根据总成绩排名，按照招聘岗位1:1比例确定体检人员名单。拟入围体检人员总成绩出现并列时，按照面试成绩高者进入体检。</w:t>
      </w:r>
    </w:p>
    <w:p w14:paraId="331B43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Times New Roman" w:hAnsi="Times New Roman" w:eastAsia="仿宋_GB2312" w:cs="Times New Roman"/>
          <w:sz w:val="32"/>
          <w:szCs w:val="32"/>
          <w:lang w:val="en-US" w:eastAsia="zh-CN"/>
        </w:rPr>
      </w:pPr>
      <w:r>
        <w:rPr>
          <w:rFonts w:hint="eastAsia" w:ascii="仿宋" w:hAnsi="仿宋" w:eastAsia="仿宋" w:cs="仿宋"/>
          <w:i w:val="0"/>
          <w:iCs w:val="0"/>
          <w:caps w:val="0"/>
          <w:spacing w:val="8"/>
          <w:sz w:val="32"/>
          <w:szCs w:val="32"/>
          <w:shd w:val="clear" w:fill="FFFFFF"/>
          <w:lang w:val="en-US" w:eastAsia="zh-CN"/>
        </w:rPr>
        <w:t>具有全日制研究生学历的考生可免于笔试，直接与笔试入围考生同台面试，其面试成绩即为总成绩。</w:t>
      </w:r>
    </w:p>
    <w:p w14:paraId="49F9E129">
      <w:pPr>
        <w:keepNext w:val="0"/>
        <w:keepLines w:val="0"/>
        <w:pageBreakBefore w:val="0"/>
        <w:shd w:val="clear"/>
        <w:kinsoku/>
        <w:wordWrap/>
        <w:overflowPunct/>
        <w:topLinePunct w:val="0"/>
        <w:autoSpaceDE/>
        <w:autoSpaceDN/>
        <w:bidi w:val="0"/>
        <w:spacing w:line="550" w:lineRule="exact"/>
        <w:ind w:firstLine="675" w:firstLineChars="200"/>
        <w:textAlignment w:val="auto"/>
        <w:rPr>
          <w:rFonts w:hint="eastAsia" w:ascii="Times New Roman" w:hAnsi="Times New Roman" w:eastAsia="楷体_GB2312" w:cs="Times New Roman"/>
          <w:b w:val="0"/>
          <w:bCs/>
          <w:sz w:val="32"/>
          <w:szCs w:val="32"/>
          <w:lang w:val="en-US" w:eastAsia="zh-CN"/>
        </w:rPr>
      </w:pPr>
      <w:r>
        <w:rPr>
          <w:rFonts w:hint="eastAsia" w:ascii="仿宋" w:hAnsi="仿宋" w:eastAsia="仿宋" w:cs="仿宋"/>
          <w:b/>
          <w:bCs/>
          <w:i w:val="0"/>
          <w:iCs w:val="0"/>
          <w:caps w:val="0"/>
          <w:spacing w:val="8"/>
          <w:sz w:val="32"/>
          <w:szCs w:val="32"/>
          <w:shd w:val="clear" w:fill="FFFFFF"/>
          <w:lang w:val="en-US" w:eastAsia="zh-CN"/>
        </w:rPr>
        <w:t>（四）考察和体检</w:t>
      </w:r>
    </w:p>
    <w:p w14:paraId="66BC24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default"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根据招聘岗位的要求，采取多种形式，全面了解应聘对象德能勤绩廉等方面，进一步核实应聘对象是否符合规定的应聘资格条件、提供的应聘信息和材料是否真实、准确，是否具有应聘回避的情形等方面的情况。</w:t>
      </w:r>
    </w:p>
    <w:p w14:paraId="786905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根据总成绩从高分到低分按照招</w:t>
      </w:r>
      <w:r>
        <w:rPr>
          <w:rFonts w:hint="eastAsia" w:ascii="Times New Roman" w:hAnsi="Times New Roman" w:eastAsia="仿宋_GB2312" w:cs="Times New Roman"/>
          <w:sz w:val="32"/>
          <w:szCs w:val="32"/>
          <w:lang w:val="en-US" w:eastAsia="zh-CN"/>
        </w:rPr>
        <w:t>聘岗位1：1比例</w:t>
      </w:r>
      <w:r>
        <w:rPr>
          <w:rFonts w:hint="eastAsia" w:ascii="仿宋" w:hAnsi="仿宋" w:eastAsia="仿宋" w:cs="仿宋"/>
          <w:i w:val="0"/>
          <w:iCs w:val="0"/>
          <w:caps w:val="0"/>
          <w:spacing w:val="8"/>
          <w:sz w:val="32"/>
          <w:szCs w:val="32"/>
          <w:shd w:val="clear" w:fill="FFFFFF"/>
          <w:lang w:val="en-US" w:eastAsia="zh-CN"/>
        </w:rPr>
        <w:t>等额确定体检入闱人员名单，如总成绩相同的取面试分高者。</w:t>
      </w:r>
    </w:p>
    <w:p w14:paraId="243297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spacing w:val="8"/>
          <w:sz w:val="32"/>
          <w:szCs w:val="32"/>
          <w:shd w:val="clear" w:fill="FFFFFF"/>
        </w:rPr>
        <w:t>体检</w:t>
      </w:r>
      <w:r>
        <w:rPr>
          <w:rFonts w:hint="eastAsia" w:ascii="仿宋" w:hAnsi="仿宋" w:eastAsia="仿宋" w:cs="仿宋"/>
          <w:i w:val="0"/>
          <w:iCs w:val="0"/>
          <w:caps w:val="0"/>
          <w:spacing w:val="8"/>
          <w:sz w:val="32"/>
          <w:szCs w:val="32"/>
          <w:shd w:val="clear" w:fill="FFFFFF"/>
          <w:lang w:val="en-US" w:eastAsia="zh-CN"/>
        </w:rPr>
        <w:t>由上饶投资控股集团有限公司下属上饶市上丰滑石集团有限公司</w:t>
      </w:r>
      <w:r>
        <w:rPr>
          <w:rFonts w:hint="eastAsia" w:ascii="仿宋" w:hAnsi="仿宋" w:eastAsia="仿宋" w:cs="仿宋"/>
          <w:i w:val="0"/>
          <w:iCs w:val="0"/>
          <w:caps w:val="0"/>
          <w:spacing w:val="8"/>
          <w:sz w:val="32"/>
          <w:szCs w:val="32"/>
          <w:shd w:val="clear" w:fill="FFFFFF"/>
        </w:rPr>
        <w:t>组织，</w:t>
      </w:r>
      <w:r>
        <w:rPr>
          <w:rFonts w:hint="eastAsia" w:ascii="仿宋" w:hAnsi="仿宋" w:eastAsia="仿宋" w:cs="仿宋"/>
          <w:i w:val="0"/>
          <w:iCs w:val="0"/>
          <w:caps w:val="0"/>
          <w:spacing w:val="8"/>
          <w:sz w:val="32"/>
          <w:szCs w:val="32"/>
          <w:shd w:val="clear" w:fill="FFFFFF"/>
          <w:lang w:val="en-US" w:eastAsia="zh-CN"/>
        </w:rPr>
        <w:t>费用由应聘者自行承担。</w:t>
      </w:r>
      <w:r>
        <w:rPr>
          <w:rFonts w:hint="eastAsia" w:ascii="仿宋" w:hAnsi="仿宋" w:eastAsia="仿宋" w:cs="仿宋"/>
          <w:i w:val="0"/>
          <w:iCs w:val="0"/>
          <w:caps w:val="0"/>
          <w:spacing w:val="8"/>
          <w:sz w:val="32"/>
          <w:szCs w:val="32"/>
          <w:shd w:val="clear" w:fill="FFFFFF"/>
        </w:rPr>
        <w:t>体检标准参照《</w:t>
      </w:r>
      <w:r>
        <w:rPr>
          <w:rFonts w:hint="eastAsia" w:ascii="仿宋" w:hAnsi="仿宋" w:eastAsia="仿宋" w:cs="仿宋"/>
          <w:i w:val="0"/>
          <w:iCs w:val="0"/>
          <w:caps w:val="0"/>
          <w:spacing w:val="8"/>
          <w:sz w:val="32"/>
          <w:szCs w:val="32"/>
          <w:shd w:val="clear" w:fill="FFFFFF"/>
          <w:lang w:val="en-US" w:eastAsia="zh-CN"/>
        </w:rPr>
        <w:t>江西省</w:t>
      </w:r>
      <w:r>
        <w:rPr>
          <w:rFonts w:hint="eastAsia" w:ascii="仿宋" w:hAnsi="仿宋" w:eastAsia="仿宋" w:cs="仿宋"/>
          <w:i w:val="0"/>
          <w:iCs w:val="0"/>
          <w:caps w:val="0"/>
          <w:spacing w:val="8"/>
          <w:sz w:val="32"/>
          <w:szCs w:val="32"/>
          <w:shd w:val="clear" w:fill="FFFFFF"/>
        </w:rPr>
        <w:t>公务员录用体检通用标准(试行)》执行。因体检不合格或主动放弃体检的，取消应聘资格。</w:t>
      </w:r>
    </w:p>
    <w:p w14:paraId="11C6C0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5" w:firstLineChars="200"/>
        <w:jc w:val="both"/>
        <w:textAlignment w:val="auto"/>
        <w:rPr>
          <w:rFonts w:hint="eastAsia" w:ascii="Times New Roman" w:hAnsi="Times New Roman" w:eastAsia="楷体_GB2312" w:cs="Times New Roman"/>
          <w:b w:val="0"/>
          <w:bCs/>
          <w:sz w:val="32"/>
          <w:szCs w:val="32"/>
          <w:lang w:val="en-US" w:eastAsia="zh-CN"/>
        </w:rPr>
      </w:pPr>
      <w:r>
        <w:rPr>
          <w:rFonts w:hint="eastAsia" w:ascii="仿宋" w:hAnsi="仿宋" w:eastAsia="仿宋" w:cs="仿宋"/>
          <w:b/>
          <w:bCs/>
          <w:i w:val="0"/>
          <w:iCs w:val="0"/>
          <w:caps w:val="0"/>
          <w:spacing w:val="8"/>
          <w:sz w:val="32"/>
          <w:szCs w:val="32"/>
          <w:shd w:val="clear" w:fill="FFFFFF"/>
          <w:lang w:val="en-US" w:eastAsia="zh-CN"/>
        </w:rPr>
        <w:t>（五）</w:t>
      </w:r>
      <w:r>
        <w:rPr>
          <w:rFonts w:hint="eastAsia" w:ascii="仿宋" w:hAnsi="仿宋" w:eastAsia="仿宋" w:cs="仿宋"/>
          <w:b/>
          <w:bCs/>
          <w:i w:val="0"/>
          <w:iCs w:val="0"/>
          <w:caps w:val="0"/>
          <w:spacing w:val="8"/>
          <w:sz w:val="32"/>
          <w:szCs w:val="32"/>
          <w:shd w:val="clear" w:fill="FFFFFF"/>
        </w:rPr>
        <w:t>公示</w:t>
      </w:r>
      <w:r>
        <w:rPr>
          <w:rFonts w:hint="eastAsia" w:ascii="仿宋" w:hAnsi="仿宋" w:eastAsia="仿宋" w:cs="仿宋"/>
          <w:b/>
          <w:bCs/>
          <w:i w:val="0"/>
          <w:iCs w:val="0"/>
          <w:caps w:val="0"/>
          <w:spacing w:val="8"/>
          <w:sz w:val="32"/>
          <w:szCs w:val="32"/>
          <w:shd w:val="clear" w:fill="FFFFFF"/>
          <w:lang w:val="en-US" w:eastAsia="zh-CN"/>
        </w:rPr>
        <w:t>与聘用</w:t>
      </w:r>
    </w:p>
    <w:p w14:paraId="2F30F5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rPr>
      </w:pPr>
      <w:r>
        <w:rPr>
          <w:rFonts w:hint="eastAsia" w:ascii="仿宋" w:hAnsi="仿宋" w:eastAsia="仿宋" w:cs="仿宋"/>
          <w:i w:val="0"/>
          <w:iCs w:val="0"/>
          <w:caps w:val="0"/>
          <w:spacing w:val="8"/>
          <w:sz w:val="32"/>
          <w:szCs w:val="32"/>
          <w:shd w:val="clear" w:fill="FFFFFF"/>
        </w:rPr>
        <w:t>体检合格的人员确定为拟聘人选，拟聘人选名单在相关媒体向社会公示，公示时间</w:t>
      </w:r>
      <w:r>
        <w:rPr>
          <w:rFonts w:hint="eastAsia" w:ascii="Times New Roman" w:hAnsi="Times New Roman" w:eastAsia="仿宋_GB2312" w:cs="Times New Roman"/>
          <w:sz w:val="32"/>
          <w:szCs w:val="32"/>
          <w:lang w:val="en-US" w:eastAsia="zh-CN"/>
        </w:rPr>
        <w:t>为5个工</w:t>
      </w:r>
      <w:r>
        <w:rPr>
          <w:rFonts w:hint="eastAsia" w:ascii="仿宋" w:hAnsi="仿宋" w:eastAsia="仿宋" w:cs="仿宋"/>
          <w:i w:val="0"/>
          <w:iCs w:val="0"/>
          <w:caps w:val="0"/>
          <w:spacing w:val="8"/>
          <w:sz w:val="32"/>
          <w:szCs w:val="32"/>
          <w:shd w:val="clear" w:fill="FFFFFF"/>
        </w:rPr>
        <w:t>作日，公示期间受理实名举报。凡</w:t>
      </w:r>
      <w:r>
        <w:rPr>
          <w:rFonts w:hint="eastAsia" w:ascii="仿宋" w:hAnsi="仿宋" w:eastAsia="仿宋" w:cs="仿宋"/>
          <w:i w:val="0"/>
          <w:iCs w:val="0"/>
          <w:caps w:val="0"/>
          <w:spacing w:val="8"/>
          <w:sz w:val="32"/>
          <w:szCs w:val="32"/>
          <w:shd w:val="clear" w:fill="FFFFFF"/>
          <w:lang w:val="en-US" w:eastAsia="zh-CN"/>
        </w:rPr>
        <w:t>被</w:t>
      </w:r>
      <w:r>
        <w:rPr>
          <w:rFonts w:hint="eastAsia" w:ascii="仿宋" w:hAnsi="仿宋" w:eastAsia="仿宋" w:cs="仿宋"/>
          <w:i w:val="0"/>
          <w:iCs w:val="0"/>
          <w:caps w:val="0"/>
          <w:spacing w:val="8"/>
          <w:sz w:val="32"/>
          <w:szCs w:val="32"/>
          <w:shd w:val="clear" w:fill="FFFFFF"/>
        </w:rPr>
        <w:t>举报经查实不符合聘用条件的，取消聘用资格，造成的缺额，依照总成绩从高分到低分</w:t>
      </w:r>
      <w:r>
        <w:rPr>
          <w:rFonts w:hint="eastAsia" w:ascii="仿宋" w:hAnsi="仿宋" w:eastAsia="仿宋" w:cs="仿宋"/>
          <w:i w:val="0"/>
          <w:iCs w:val="0"/>
          <w:caps w:val="0"/>
          <w:spacing w:val="8"/>
          <w:sz w:val="32"/>
          <w:szCs w:val="32"/>
          <w:shd w:val="clear" w:fill="FFFFFF"/>
          <w:lang w:val="en-US" w:eastAsia="zh-CN"/>
        </w:rPr>
        <w:t>依次</w:t>
      </w:r>
      <w:r>
        <w:rPr>
          <w:rFonts w:hint="eastAsia" w:ascii="仿宋" w:hAnsi="仿宋" w:eastAsia="仿宋" w:cs="仿宋"/>
          <w:i w:val="0"/>
          <w:iCs w:val="0"/>
          <w:caps w:val="0"/>
          <w:spacing w:val="8"/>
          <w:sz w:val="32"/>
          <w:szCs w:val="32"/>
          <w:shd w:val="clear" w:fill="FFFFFF"/>
        </w:rPr>
        <w:t>递补。</w:t>
      </w:r>
    </w:p>
    <w:p w14:paraId="4230F863">
      <w:pPr>
        <w:keepNext w:val="0"/>
        <w:keepLines w:val="0"/>
        <w:pageBreakBefore w:val="0"/>
        <w:widowControl/>
        <w:suppressLineNumbers w:val="0"/>
        <w:kinsoku/>
        <w:wordWrap/>
        <w:overflowPunct/>
        <w:topLinePunct w:val="0"/>
        <w:autoSpaceDE/>
        <w:autoSpaceDN/>
        <w:bidi w:val="0"/>
        <w:adjustRightInd/>
        <w:snapToGrid/>
        <w:spacing w:line="560" w:lineRule="exact"/>
        <w:ind w:firstLine="672" w:firstLineChars="200"/>
        <w:jc w:val="left"/>
        <w:textAlignment w:val="auto"/>
        <w:rPr>
          <w:rFonts w:hint="eastAsia" w:ascii="仿宋" w:hAnsi="仿宋" w:eastAsia="仿宋" w:cs="仿宋"/>
          <w:i w:val="0"/>
          <w:iCs w:val="0"/>
          <w:caps w:val="0"/>
          <w:spacing w:val="8"/>
          <w:kern w:val="0"/>
          <w:sz w:val="32"/>
          <w:szCs w:val="32"/>
          <w:shd w:val="clear" w:fill="FFFFFF"/>
          <w:lang w:val="en-US" w:eastAsia="zh-CN" w:bidi="ar"/>
        </w:rPr>
      </w:pPr>
      <w:r>
        <w:rPr>
          <w:rFonts w:hint="eastAsia" w:ascii="仿宋" w:hAnsi="仿宋" w:eastAsia="仿宋" w:cs="仿宋"/>
          <w:i w:val="0"/>
          <w:iCs w:val="0"/>
          <w:caps w:val="0"/>
          <w:spacing w:val="8"/>
          <w:kern w:val="0"/>
          <w:sz w:val="32"/>
          <w:szCs w:val="32"/>
          <w:shd w:val="clear" w:fill="FFFFFF"/>
          <w:lang w:val="en-US" w:eastAsia="zh-CN" w:bidi="ar"/>
        </w:rPr>
        <w:t>公示期满后无异议的，按相关程序办理聘用手续。试用期为三个月，试用期满考核合格后签订劳动合同，试用期满考核不合格的，不予聘用。</w:t>
      </w:r>
    </w:p>
    <w:p w14:paraId="5AE62B41">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四、薪酬待遇</w:t>
      </w:r>
    </w:p>
    <w:p w14:paraId="549A6525">
      <w:pPr>
        <w:keepNext w:val="0"/>
        <w:keepLines w:val="0"/>
        <w:pageBreakBefore w:val="0"/>
        <w:widowControl w:val="0"/>
        <w:shd w:val="clear"/>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招聘岗位试用期三个月，试用期满考核合格后转正，转正后确定职级及薪酬福利，与用人单位签订劳动合同，按规定缴纳“五险一金”。</w:t>
      </w:r>
    </w:p>
    <w:p w14:paraId="6510F889">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五、其他事项</w:t>
      </w:r>
    </w:p>
    <w:p w14:paraId="63469F4F">
      <w:pPr>
        <w:keepNext w:val="0"/>
        <w:keepLines w:val="0"/>
        <w:pageBreakBefore w:val="0"/>
        <w:widowControl w:val="0"/>
        <w:shd w:val="clear"/>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（一）考生报名前须认真阅读本公告和附件。</w:t>
      </w:r>
    </w:p>
    <w:p w14:paraId="3B5EC58E">
      <w:pPr>
        <w:keepNext w:val="0"/>
        <w:keepLines w:val="0"/>
        <w:pageBreakBefore w:val="0"/>
        <w:widowControl w:val="0"/>
        <w:shd w:val="clear"/>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（二）本次公开招聘不收取任何报名费用，不举办也不委托任何机构举办考试辅导培训班，不指定任何参考用书和资料。</w:t>
      </w:r>
    </w:p>
    <w:p w14:paraId="62F9F39C">
      <w:pPr>
        <w:keepNext w:val="0"/>
        <w:keepLines w:val="0"/>
        <w:pageBreakBefore w:val="0"/>
        <w:widowControl w:val="0"/>
        <w:shd w:val="clear"/>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（三）招聘岗位的专业设置根据江西省人力资源和社会保障厅2019年1月印制的《学科专业目录汇编》进行。</w:t>
      </w:r>
    </w:p>
    <w:p w14:paraId="23DD13A1">
      <w:pPr>
        <w:keepNext w:val="0"/>
        <w:keepLines w:val="0"/>
        <w:pageBreakBefore w:val="0"/>
        <w:widowControl w:val="0"/>
        <w:shd w:val="clear"/>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（四）报考人员须确保联系电话及邮箱正常使用，若因无法与应聘人员取得联系所造成的后果，招聘单位不承担任何责任。</w:t>
      </w:r>
    </w:p>
    <w:p w14:paraId="3519E83B">
      <w:pPr>
        <w:keepNext w:val="0"/>
        <w:keepLines w:val="0"/>
        <w:pageBreakBefore w:val="0"/>
        <w:widowControl w:val="0"/>
        <w:shd w:val="clear"/>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（五）报考人员最终如未被录用，不再另行通知，有关材料不予退还。</w:t>
      </w:r>
    </w:p>
    <w:p w14:paraId="3A4926F0">
      <w:pPr>
        <w:keepNext w:val="0"/>
        <w:keepLines w:val="0"/>
        <w:pageBreakBefore w:val="0"/>
        <w:widowControl w:val="0"/>
        <w:shd w:val="clear"/>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（六）联系电话：18370033730（戴女士）、18758912286（范女士），监督电话：0793-6190053（上投集团监督电话）。</w:t>
      </w:r>
    </w:p>
    <w:p w14:paraId="5AE45689">
      <w:pPr>
        <w:keepNext w:val="0"/>
        <w:keepLines w:val="0"/>
        <w:pageBreakBefore w:val="0"/>
        <w:widowControl w:val="0"/>
        <w:shd w:val="clear"/>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本公告由上饶投资控股集团有限公司负责解释。</w:t>
      </w:r>
    </w:p>
    <w:p w14:paraId="1746400E">
      <w:pPr>
        <w:keepNext w:val="0"/>
        <w:keepLines w:val="0"/>
        <w:pageBreakBefore w:val="0"/>
        <w:widowControl w:val="0"/>
        <w:shd w:val="clear"/>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特此公告</w:t>
      </w:r>
    </w:p>
    <w:p w14:paraId="64E9C6E0">
      <w:pPr>
        <w:keepNext w:val="0"/>
        <w:keepLines w:val="0"/>
        <w:pageBreakBefore w:val="0"/>
        <w:widowControl w:val="0"/>
        <w:shd w:val="clear"/>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cs="Times New Roman"/>
          <w:sz w:val="32"/>
          <w:szCs w:val="32"/>
          <w:lang w:val="en-US" w:eastAsia="zh-CN"/>
        </w:rPr>
      </w:pPr>
    </w:p>
    <w:p w14:paraId="5FDF7857">
      <w:pPr>
        <w:keepNext w:val="0"/>
        <w:keepLines w:val="0"/>
        <w:pageBreakBefore w:val="0"/>
        <w:widowControl w:val="0"/>
        <w:shd w:val="clear"/>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附件：1</w:t>
      </w:r>
      <w:r>
        <w:rPr>
          <w:rFonts w:hint="eastAsia" w:ascii="Times New Roman" w:hAnsi="Times New Roman" w:eastAsia="仿宋_GB2312" w:cs="Times New Roman"/>
          <w:spacing w:val="-11"/>
          <w:sz w:val="32"/>
          <w:szCs w:val="32"/>
          <w:lang w:val="en-US" w:eastAsia="zh-CN"/>
        </w:rPr>
        <w:t>.</w:t>
      </w:r>
      <w:r>
        <w:rPr>
          <w:rFonts w:hint="eastAsia" w:ascii="Times New Roman" w:hAnsi="Times New Roman" w:eastAsia="仿宋_GB2312" w:cs="Times New Roman"/>
          <w:sz w:val="32"/>
          <w:szCs w:val="32"/>
          <w:lang w:val="en-US" w:eastAsia="zh-CN"/>
        </w:rPr>
        <w:t>上丰滑石集团2024年招聘岗位目录</w:t>
      </w:r>
    </w:p>
    <w:p w14:paraId="3726FF82">
      <w:pPr>
        <w:keepNext w:val="0"/>
        <w:keepLines w:val="0"/>
        <w:pageBreakBefore w:val="0"/>
        <w:widowControl w:val="0"/>
        <w:shd w:val="clear"/>
        <w:kinsoku/>
        <w:wordWrap/>
        <w:overflowPunct/>
        <w:topLinePunct w:val="0"/>
        <w:autoSpaceDE/>
        <w:autoSpaceDN/>
        <w:bidi w:val="0"/>
        <w:adjustRightInd/>
        <w:snapToGrid/>
        <w:spacing w:beforeLines="0" w:line="560" w:lineRule="exact"/>
        <w:ind w:firstLine="1585" w:firstLineChars="532"/>
        <w:textAlignment w:val="auto"/>
        <w:rPr>
          <w:rFonts w:hint="eastAsia" w:ascii="Times New Roman" w:hAnsi="Times New Roman" w:eastAsia="仿宋_GB2312" w:cs="Times New Roman"/>
          <w:spacing w:val="-11"/>
          <w:sz w:val="32"/>
          <w:szCs w:val="32"/>
          <w:lang w:val="en-US" w:eastAsia="zh-CN"/>
        </w:rPr>
      </w:pPr>
      <w:r>
        <w:rPr>
          <w:rFonts w:hint="eastAsia" w:ascii="Times New Roman" w:hAnsi="Times New Roman" w:eastAsia="仿宋_GB2312" w:cs="Times New Roman"/>
          <w:spacing w:val="-11"/>
          <w:sz w:val="32"/>
          <w:szCs w:val="32"/>
          <w:lang w:val="en-US" w:eastAsia="zh-CN"/>
        </w:rPr>
        <w:t>2.上饶上丰滑石集团有限公司工作人员招聘报名表</w:t>
      </w:r>
    </w:p>
    <w:p w14:paraId="1E17C6C5">
      <w:pPr>
        <w:keepNext w:val="0"/>
        <w:keepLines w:val="0"/>
        <w:pageBreakBefore w:val="0"/>
        <w:widowControl w:val="0"/>
        <w:shd w:val="clear"/>
        <w:kinsoku/>
        <w:wordWrap/>
        <w:overflowPunct/>
        <w:topLinePunct w:val="0"/>
        <w:autoSpaceDE/>
        <w:autoSpaceDN/>
        <w:bidi w:val="0"/>
        <w:adjustRightInd/>
        <w:snapToGrid/>
        <w:spacing w:beforeLines="0" w:line="560" w:lineRule="exact"/>
        <w:ind w:firstLine="1585" w:firstLineChars="532"/>
        <w:textAlignment w:val="auto"/>
        <w:rPr>
          <w:rFonts w:hint="eastAsia" w:ascii="Times New Roman" w:hAnsi="Times New Roman" w:eastAsia="仿宋_GB2312" w:cs="Times New Roman"/>
          <w:spacing w:val="-11"/>
          <w:sz w:val="32"/>
          <w:szCs w:val="32"/>
          <w:lang w:val="en-US" w:eastAsia="zh-CN"/>
        </w:rPr>
      </w:pPr>
    </w:p>
    <w:p w14:paraId="5082488B">
      <w:pPr>
        <w:keepNext w:val="0"/>
        <w:keepLines w:val="0"/>
        <w:pageBreakBefore w:val="0"/>
        <w:widowControl w:val="0"/>
        <w:shd w:val="clear"/>
        <w:kinsoku/>
        <w:wordWrap/>
        <w:overflowPunct/>
        <w:topLinePunct w:val="0"/>
        <w:autoSpaceDE/>
        <w:autoSpaceDN/>
        <w:bidi w:val="0"/>
        <w:adjustRightInd/>
        <w:snapToGrid/>
        <w:spacing w:beforeLines="0" w:line="560" w:lineRule="exact"/>
        <w:ind w:firstLine="1585" w:firstLineChars="532"/>
        <w:textAlignment w:val="auto"/>
        <w:rPr>
          <w:rFonts w:hint="eastAsia" w:ascii="Times New Roman" w:hAnsi="Times New Roman" w:eastAsia="仿宋_GB2312" w:cs="Times New Roman"/>
          <w:spacing w:val="-11"/>
          <w:sz w:val="32"/>
          <w:szCs w:val="32"/>
          <w:lang w:val="en-US" w:eastAsia="zh-CN"/>
        </w:rPr>
      </w:pPr>
    </w:p>
    <w:p w14:paraId="6C2BD73A">
      <w:pPr>
        <w:keepNext w:val="0"/>
        <w:keepLines w:val="0"/>
        <w:pageBreakBefore w:val="0"/>
        <w:widowControl w:val="0"/>
        <w:shd w:val="clear"/>
        <w:kinsoku/>
        <w:wordWrap/>
        <w:overflowPunct/>
        <w:topLinePunct w:val="0"/>
        <w:autoSpaceDE/>
        <w:autoSpaceDN/>
        <w:bidi w:val="0"/>
        <w:adjustRightInd/>
        <w:snapToGrid/>
        <w:spacing w:beforeLines="0" w:line="560" w:lineRule="exact"/>
        <w:ind w:firstLine="1585" w:firstLineChars="532"/>
        <w:jc w:val="right"/>
        <w:textAlignment w:val="auto"/>
        <w:rPr>
          <w:rFonts w:hint="eastAsia" w:ascii="Times New Roman" w:hAnsi="Times New Roman" w:eastAsia="仿宋_GB2312" w:cs="Times New Roman"/>
          <w:spacing w:val="-11"/>
          <w:sz w:val="32"/>
          <w:szCs w:val="32"/>
          <w:lang w:val="en-US" w:eastAsia="zh-CN"/>
        </w:rPr>
      </w:pPr>
      <w:r>
        <w:rPr>
          <w:rFonts w:hint="eastAsia" w:ascii="Times New Roman" w:hAnsi="Times New Roman" w:eastAsia="仿宋_GB2312" w:cs="Times New Roman"/>
          <w:spacing w:val="-11"/>
          <w:sz w:val="32"/>
          <w:szCs w:val="32"/>
          <w:lang w:val="en-US" w:eastAsia="zh-CN"/>
        </w:rPr>
        <w:t>上饶投资控股集团有限公司</w:t>
      </w:r>
    </w:p>
    <w:p w14:paraId="618351D1">
      <w:pPr>
        <w:keepNext w:val="0"/>
        <w:keepLines w:val="0"/>
        <w:pageBreakBefore w:val="0"/>
        <w:widowControl w:val="0"/>
        <w:shd w:val="clear"/>
        <w:kinsoku/>
        <w:wordWrap w:val="0"/>
        <w:overflowPunct/>
        <w:topLinePunct w:val="0"/>
        <w:autoSpaceDE/>
        <w:autoSpaceDN/>
        <w:bidi w:val="0"/>
        <w:adjustRightInd/>
        <w:snapToGrid/>
        <w:spacing w:beforeLines="0" w:line="560" w:lineRule="exact"/>
        <w:ind w:firstLine="1585" w:firstLineChars="532"/>
        <w:jc w:val="right"/>
        <w:textAlignment w:val="auto"/>
        <w:rPr>
          <w:rFonts w:hint="default" w:ascii="Times New Roman" w:hAnsi="Times New Roman" w:eastAsia="仿宋_GB2312" w:cs="Times New Roman"/>
          <w:spacing w:val="-11"/>
          <w:sz w:val="32"/>
          <w:szCs w:val="32"/>
          <w:lang w:val="en-US" w:eastAsia="zh-CN"/>
        </w:rPr>
      </w:pPr>
      <w:r>
        <w:rPr>
          <w:rFonts w:hint="eastAsia" w:ascii="Times New Roman" w:hAnsi="Times New Roman" w:eastAsia="仿宋_GB2312" w:cs="Times New Roman"/>
          <w:spacing w:val="-11"/>
          <w:sz w:val="32"/>
          <w:szCs w:val="32"/>
          <w:lang w:val="en-US" w:eastAsia="zh-CN"/>
        </w:rPr>
        <w:t xml:space="preserve">2024年9月25日   </w:t>
      </w:r>
    </w:p>
    <w:p w14:paraId="0C7C3EA5">
      <w:pPr>
        <w:shd w:val="clear"/>
        <w:rPr>
          <w:rFonts w:hint="default" w:ascii="Times New Roman" w:hAnsi="Times New Roman" w:eastAsia="仿宋_GB2312" w:cs="Times New Roman"/>
          <w:spacing w:val="-11"/>
          <w:sz w:val="32"/>
          <w:szCs w:val="32"/>
          <w:lang w:val="en-US" w:eastAsia="zh-CN"/>
        </w:rPr>
      </w:pPr>
      <w:r>
        <w:rPr>
          <w:rFonts w:hint="eastAsia" w:ascii="Times New Roman" w:hAnsi="Times New Roman" w:eastAsia="仿宋_GB2312" w:cs="Times New Roman"/>
          <w:spacing w:val="-11"/>
          <w:sz w:val="32"/>
          <w:szCs w:val="32"/>
          <w:lang w:val="en-US" w:eastAsia="zh-CN"/>
        </w:rPr>
        <w:br w:type="page"/>
      </w:r>
    </w:p>
    <w:p w14:paraId="6528F703">
      <w:pPr>
        <w:keepNext w:val="0"/>
        <w:keepLines w:val="0"/>
        <w:pageBreakBefore w:val="0"/>
        <w:widowControl w:val="0"/>
        <w:shd w:val="clear"/>
        <w:kinsoku/>
        <w:wordWrap/>
        <w:overflowPunct/>
        <w:topLinePunct w:val="0"/>
        <w:autoSpaceDE/>
        <w:autoSpaceDN/>
        <w:bidi w:val="0"/>
        <w:adjustRightInd/>
        <w:snapToGrid/>
        <w:spacing w:beforeLines="0" w:line="560" w:lineRule="exact"/>
        <w:jc w:val="left"/>
        <w:textAlignment w:val="auto"/>
        <w:rPr>
          <w:rFonts w:hint="default"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附件1</w:t>
      </w:r>
    </w:p>
    <w:p w14:paraId="2F6CCA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 w:hAnsi="仿宋" w:eastAsia="仿宋" w:cs="仿宋"/>
          <w:sz w:val="32"/>
          <w:szCs w:val="32"/>
          <w:lang w:eastAsia="zh-CN"/>
        </w:rPr>
      </w:pPr>
      <w:r>
        <w:rPr>
          <w:rFonts w:hint="default" w:ascii="Times New Roman" w:hAnsi="Times New Roman" w:eastAsia="仿宋" w:cs="Times New Roman"/>
          <w:sz w:val="32"/>
          <w:szCs w:val="32"/>
          <w:lang w:eastAsia="zh-CN"/>
        </w:rPr>
        <w:t>上丰滑石</w:t>
      </w:r>
      <w:r>
        <w:rPr>
          <w:rFonts w:hint="eastAsia" w:ascii="Times New Roman" w:hAnsi="Times New Roman" w:eastAsia="仿宋" w:cs="Times New Roman"/>
          <w:sz w:val="32"/>
          <w:szCs w:val="32"/>
          <w:lang w:val="en-US" w:eastAsia="zh-CN"/>
        </w:rPr>
        <w:t>集团</w:t>
      </w:r>
      <w:r>
        <w:rPr>
          <w:rFonts w:hint="default" w:ascii="Times New Roman" w:hAnsi="Times New Roman" w:eastAsia="仿宋" w:cs="Times New Roman"/>
          <w:sz w:val="32"/>
          <w:szCs w:val="32"/>
          <w:lang w:val="en-US" w:eastAsia="zh-CN"/>
        </w:rPr>
        <w:t>2024年</w:t>
      </w:r>
      <w:r>
        <w:rPr>
          <w:rFonts w:hint="eastAsia" w:ascii="仿宋" w:hAnsi="仿宋" w:eastAsia="仿宋" w:cs="仿宋"/>
          <w:sz w:val="32"/>
          <w:szCs w:val="32"/>
          <w:lang w:val="en-US" w:eastAsia="zh-CN"/>
        </w:rPr>
        <w:t>招聘岗位目录</w:t>
      </w:r>
    </w:p>
    <w:tbl>
      <w:tblPr>
        <w:tblStyle w:val="13"/>
        <w:tblW w:w="9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944"/>
        <w:gridCol w:w="572"/>
        <w:gridCol w:w="970"/>
        <w:gridCol w:w="1616"/>
        <w:gridCol w:w="1293"/>
        <w:gridCol w:w="2558"/>
        <w:gridCol w:w="1013"/>
      </w:tblGrid>
      <w:tr w14:paraId="64CA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655" w:type="dxa"/>
            <w:vAlign w:val="center"/>
          </w:tcPr>
          <w:p w14:paraId="6CB40687">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部门</w:t>
            </w:r>
          </w:p>
        </w:tc>
        <w:tc>
          <w:tcPr>
            <w:tcW w:w="944" w:type="dxa"/>
            <w:vAlign w:val="center"/>
          </w:tcPr>
          <w:p w14:paraId="4534D1E4">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职位</w:t>
            </w:r>
          </w:p>
          <w:p w14:paraId="0A57FBC8">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名称</w:t>
            </w:r>
          </w:p>
        </w:tc>
        <w:tc>
          <w:tcPr>
            <w:tcW w:w="572" w:type="dxa"/>
            <w:vAlign w:val="center"/>
          </w:tcPr>
          <w:p w14:paraId="6B9A352B">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人数</w:t>
            </w:r>
          </w:p>
        </w:tc>
        <w:tc>
          <w:tcPr>
            <w:tcW w:w="970" w:type="dxa"/>
            <w:vAlign w:val="center"/>
          </w:tcPr>
          <w:p w14:paraId="475EEAA9">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学历要求</w:t>
            </w:r>
          </w:p>
        </w:tc>
        <w:tc>
          <w:tcPr>
            <w:tcW w:w="1616" w:type="dxa"/>
            <w:vAlign w:val="center"/>
          </w:tcPr>
          <w:p w14:paraId="36CCC0E2">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专业</w:t>
            </w:r>
          </w:p>
        </w:tc>
        <w:tc>
          <w:tcPr>
            <w:tcW w:w="1293" w:type="dxa"/>
            <w:vAlign w:val="center"/>
          </w:tcPr>
          <w:p w14:paraId="0FB7FB12">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年龄（截至2024年8月30日）</w:t>
            </w:r>
          </w:p>
        </w:tc>
        <w:tc>
          <w:tcPr>
            <w:tcW w:w="2558" w:type="dxa"/>
            <w:vAlign w:val="center"/>
          </w:tcPr>
          <w:p w14:paraId="76D393DC">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其他要求</w:t>
            </w:r>
          </w:p>
        </w:tc>
        <w:tc>
          <w:tcPr>
            <w:tcW w:w="1013" w:type="dxa"/>
            <w:vAlign w:val="center"/>
          </w:tcPr>
          <w:p w14:paraId="6A1AEE8D">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笔试</w:t>
            </w:r>
          </w:p>
          <w:p w14:paraId="61CAA1A9">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科目</w:t>
            </w:r>
          </w:p>
        </w:tc>
      </w:tr>
      <w:tr w14:paraId="519A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jc w:val="center"/>
        </w:trPr>
        <w:tc>
          <w:tcPr>
            <w:tcW w:w="655" w:type="dxa"/>
            <w:vMerge w:val="restart"/>
            <w:vAlign w:val="center"/>
          </w:tcPr>
          <w:p w14:paraId="7A16E907">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上丰滑石</w:t>
            </w:r>
          </w:p>
          <w:p w14:paraId="0AC5FF03">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大安矿</w:t>
            </w:r>
          </w:p>
        </w:tc>
        <w:tc>
          <w:tcPr>
            <w:tcW w:w="944" w:type="dxa"/>
            <w:vAlign w:val="center"/>
          </w:tcPr>
          <w:p w14:paraId="10A69F1D">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A1机电技术员</w:t>
            </w:r>
          </w:p>
        </w:tc>
        <w:tc>
          <w:tcPr>
            <w:tcW w:w="572" w:type="dxa"/>
            <w:vAlign w:val="center"/>
          </w:tcPr>
          <w:p w14:paraId="57D457BE">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1</w:t>
            </w:r>
          </w:p>
        </w:tc>
        <w:tc>
          <w:tcPr>
            <w:tcW w:w="970" w:type="dxa"/>
            <w:vAlign w:val="center"/>
          </w:tcPr>
          <w:p w14:paraId="06078D7B">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本科及以上</w:t>
            </w:r>
          </w:p>
        </w:tc>
        <w:tc>
          <w:tcPr>
            <w:tcW w:w="1616" w:type="dxa"/>
            <w:vAlign w:val="center"/>
          </w:tcPr>
          <w:p w14:paraId="73CD4C07">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机械工程、机械设计制造及其自动化等机械类相关专业</w:t>
            </w:r>
          </w:p>
        </w:tc>
        <w:tc>
          <w:tcPr>
            <w:tcW w:w="1293" w:type="dxa"/>
            <w:vAlign w:val="center"/>
          </w:tcPr>
          <w:p w14:paraId="3752B3B0">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yellow"/>
                <w:vertAlign w:val="baseline"/>
                <w:lang w:val="en-US" w:eastAsia="zh-CN" w:bidi="ar-SA"/>
              </w:rPr>
            </w:pPr>
            <w:r>
              <w:rPr>
                <w:rFonts w:hint="eastAsia" w:ascii="仿宋" w:hAnsi="仿宋" w:eastAsia="仿宋" w:cs="仿宋"/>
                <w:color w:val="auto"/>
                <w:sz w:val="24"/>
                <w:szCs w:val="24"/>
                <w:highlight w:val="none"/>
                <w:vertAlign w:val="baseline"/>
                <w:lang w:val="en-US" w:eastAsia="zh-CN"/>
              </w:rPr>
              <w:t>45周岁以内</w:t>
            </w:r>
          </w:p>
        </w:tc>
        <w:tc>
          <w:tcPr>
            <w:tcW w:w="2558" w:type="dxa"/>
            <w:vAlign w:val="center"/>
          </w:tcPr>
          <w:p w14:paraId="2FF867A0">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45周岁以内，</w:t>
            </w:r>
            <w:r>
              <w:rPr>
                <w:rFonts w:hint="eastAsia" w:ascii="仿宋" w:hAnsi="仿宋" w:eastAsia="仿宋" w:cs="仿宋"/>
                <w:color w:val="auto"/>
                <w:sz w:val="24"/>
                <w:szCs w:val="24"/>
                <w:highlight w:val="none"/>
                <w:vertAlign w:val="baseline"/>
                <w:lang w:val="en-US" w:eastAsia="zh-CN"/>
              </w:rPr>
              <w:t>五年及以上相关工作经验，具备中级工程师及以上职称（或取得一级建造师及以上资格的）。</w:t>
            </w:r>
          </w:p>
        </w:tc>
        <w:tc>
          <w:tcPr>
            <w:tcW w:w="1013" w:type="dxa"/>
            <w:vAlign w:val="center"/>
          </w:tcPr>
          <w:p w14:paraId="7C47CA87">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专业</w:t>
            </w:r>
          </w:p>
          <w:p w14:paraId="025B2D5F">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kern w:val="2"/>
                <w:sz w:val="24"/>
                <w:szCs w:val="24"/>
                <w:vertAlign w:val="baseline"/>
                <w:lang w:val="en-US" w:eastAsia="zh-CN" w:bidi="ar-SA"/>
              </w:rPr>
              <w:t>知识</w:t>
            </w:r>
          </w:p>
        </w:tc>
      </w:tr>
      <w:tr w14:paraId="1357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9" w:hRule="atLeast"/>
          <w:jc w:val="center"/>
        </w:trPr>
        <w:tc>
          <w:tcPr>
            <w:tcW w:w="655" w:type="dxa"/>
            <w:vMerge w:val="continue"/>
            <w:vAlign w:val="center"/>
          </w:tcPr>
          <w:p w14:paraId="670D3FDE">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p>
        </w:tc>
        <w:tc>
          <w:tcPr>
            <w:tcW w:w="944" w:type="dxa"/>
            <w:vAlign w:val="center"/>
          </w:tcPr>
          <w:p w14:paraId="4ABB1506">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kern w:val="2"/>
                <w:sz w:val="24"/>
                <w:szCs w:val="24"/>
                <w:vertAlign w:val="baseline"/>
                <w:lang w:val="en-US" w:eastAsia="zh-CN" w:bidi="ar-SA"/>
              </w:rPr>
              <w:t>A2</w:t>
            </w:r>
            <w:r>
              <w:rPr>
                <w:rFonts w:hint="eastAsia" w:ascii="仿宋" w:hAnsi="仿宋" w:eastAsia="仿宋" w:cs="仿宋"/>
                <w:sz w:val="24"/>
                <w:szCs w:val="24"/>
                <w:highlight w:val="none"/>
                <w:vertAlign w:val="baseline"/>
                <w:lang w:val="en-US" w:eastAsia="zh-CN"/>
              </w:rPr>
              <w:t>地质技术员</w:t>
            </w:r>
          </w:p>
        </w:tc>
        <w:tc>
          <w:tcPr>
            <w:tcW w:w="572" w:type="dxa"/>
            <w:vAlign w:val="center"/>
          </w:tcPr>
          <w:p w14:paraId="3454FCDB">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1</w:t>
            </w:r>
          </w:p>
        </w:tc>
        <w:tc>
          <w:tcPr>
            <w:tcW w:w="970" w:type="dxa"/>
            <w:vAlign w:val="center"/>
          </w:tcPr>
          <w:p w14:paraId="24BC3F3D">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本科及以上</w:t>
            </w:r>
          </w:p>
        </w:tc>
        <w:tc>
          <w:tcPr>
            <w:tcW w:w="1616" w:type="dxa"/>
            <w:vAlign w:val="center"/>
          </w:tcPr>
          <w:p w14:paraId="7A4C860B">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地质学、地质工程等地质类相关专业</w:t>
            </w:r>
          </w:p>
        </w:tc>
        <w:tc>
          <w:tcPr>
            <w:tcW w:w="1293" w:type="dxa"/>
            <w:vAlign w:val="center"/>
          </w:tcPr>
          <w:p w14:paraId="67DB61D8">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yellow"/>
                <w:vertAlign w:val="baseline"/>
                <w:lang w:val="en-US" w:eastAsia="zh-CN" w:bidi="ar-SA"/>
              </w:rPr>
            </w:pPr>
            <w:r>
              <w:rPr>
                <w:rFonts w:hint="eastAsia" w:ascii="仿宋" w:hAnsi="仿宋" w:eastAsia="仿宋" w:cs="仿宋"/>
                <w:color w:val="auto"/>
                <w:sz w:val="24"/>
                <w:szCs w:val="24"/>
                <w:highlight w:val="none"/>
                <w:vertAlign w:val="baseline"/>
                <w:lang w:val="en-US" w:eastAsia="zh-CN"/>
              </w:rPr>
              <w:t>45周岁以内</w:t>
            </w:r>
          </w:p>
        </w:tc>
        <w:tc>
          <w:tcPr>
            <w:tcW w:w="2558" w:type="dxa"/>
            <w:vAlign w:val="center"/>
          </w:tcPr>
          <w:p w14:paraId="0A19140D">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45周岁以内，</w:t>
            </w:r>
            <w:r>
              <w:rPr>
                <w:rFonts w:hint="eastAsia" w:ascii="仿宋" w:hAnsi="仿宋" w:eastAsia="仿宋" w:cs="仿宋"/>
                <w:color w:val="auto"/>
                <w:sz w:val="24"/>
                <w:szCs w:val="24"/>
                <w:highlight w:val="none"/>
                <w:vertAlign w:val="baseline"/>
                <w:lang w:val="en-US" w:eastAsia="zh-CN"/>
              </w:rPr>
              <w:t>五年及以上相关工作经验，具备中级工程师及以上职称（或取得一级建造师及以上资格的）。</w:t>
            </w:r>
          </w:p>
        </w:tc>
        <w:tc>
          <w:tcPr>
            <w:tcW w:w="1013" w:type="dxa"/>
            <w:vAlign w:val="center"/>
          </w:tcPr>
          <w:p w14:paraId="3E43F3A8">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专业</w:t>
            </w:r>
          </w:p>
          <w:p w14:paraId="5228D8C0">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kern w:val="2"/>
                <w:sz w:val="24"/>
                <w:szCs w:val="24"/>
                <w:vertAlign w:val="baseline"/>
                <w:lang w:val="en-US" w:eastAsia="zh-CN" w:bidi="ar-SA"/>
              </w:rPr>
              <w:t>知识</w:t>
            </w:r>
          </w:p>
        </w:tc>
      </w:tr>
    </w:tbl>
    <w:p w14:paraId="26933836">
      <w:pPr>
        <w:keepNext w:val="0"/>
        <w:keepLines w:val="0"/>
        <w:pageBreakBefore w:val="0"/>
        <w:shd w:val="clear"/>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p>
    <w:p w14:paraId="300F9810">
      <w:pPr>
        <w:keepNext w:val="0"/>
        <w:keepLines w:val="0"/>
        <w:pageBreakBefore w:val="0"/>
        <w:shd w:val="clear"/>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p>
    <w:p w14:paraId="0809FE60">
      <w:pPr>
        <w:keepNext w:val="0"/>
        <w:keepLines w:val="0"/>
        <w:pageBreakBefore w:val="0"/>
        <w:shd w:val="clear"/>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p>
    <w:p w14:paraId="0280D249">
      <w:pPr>
        <w:keepNext w:val="0"/>
        <w:keepLines w:val="0"/>
        <w:pageBreakBefore w:val="0"/>
        <w:shd w:val="clear"/>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p>
    <w:p w14:paraId="001A01A6">
      <w:pPr>
        <w:keepNext w:val="0"/>
        <w:keepLines w:val="0"/>
        <w:pageBreakBefore w:val="0"/>
        <w:shd w:val="clear"/>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p>
    <w:p w14:paraId="70F49C29">
      <w:pPr>
        <w:keepNext w:val="0"/>
        <w:keepLines w:val="0"/>
        <w:pageBreakBefore w:val="0"/>
        <w:shd w:val="clear"/>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p>
    <w:p w14:paraId="504D01BE">
      <w:pPr>
        <w:keepNext w:val="0"/>
        <w:keepLines w:val="0"/>
        <w:pageBreakBefore w:val="0"/>
        <w:shd w:val="clear"/>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p>
    <w:p w14:paraId="51A5C005">
      <w:pPr>
        <w:keepNext w:val="0"/>
        <w:keepLines w:val="0"/>
        <w:pageBreakBefore w:val="0"/>
        <w:shd w:val="clear"/>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sectPr>
          <w:footerReference r:id="rId3" w:type="default"/>
          <w:pgSz w:w="11906" w:h="16838"/>
          <w:pgMar w:top="1440" w:right="1800" w:bottom="1440" w:left="1800" w:header="851" w:footer="992" w:gutter="0"/>
          <w:pgNumType w:fmt="decimal"/>
          <w:cols w:space="425" w:num="1"/>
          <w:docGrid w:type="lines" w:linePitch="312" w:charSpace="0"/>
        </w:sectPr>
      </w:pPr>
    </w:p>
    <w:p w14:paraId="538A3325">
      <w:pPr>
        <w:pStyle w:val="7"/>
        <w:keepNext w:val="0"/>
        <w:keepLines w:val="0"/>
        <w:pageBreakBefore w:val="0"/>
        <w:widowControl w:val="0"/>
        <w:shd w:val="clear"/>
        <w:kinsoku/>
        <w:wordWrap/>
        <w:overflowPunct/>
        <w:topLinePunct w:val="0"/>
        <w:autoSpaceDE/>
        <w:autoSpaceDN/>
        <w:bidi w:val="0"/>
        <w:adjustRightInd/>
        <w:snapToGrid/>
        <w:spacing w:line="560" w:lineRule="exact"/>
        <w:jc w:val="left"/>
        <w:textAlignment w:val="auto"/>
        <w:rPr>
          <w:rFonts w:hint="default" w:ascii="仿宋" w:hAnsi="仿宋" w:eastAsia="仿宋" w:cs="仿宋"/>
          <w:b w:val="0"/>
          <w:bCs w:val="0"/>
          <w:i w:val="0"/>
          <w:iCs w:val="0"/>
          <w:caps w:val="0"/>
          <w:spacing w:val="8"/>
          <w:kern w:val="44"/>
          <w:sz w:val="32"/>
          <w:szCs w:val="32"/>
          <w:shd w:val="clear" w:fill="FFFFFF"/>
          <w:lang w:val="en-US" w:eastAsia="zh-CN" w:bidi="ar"/>
        </w:rPr>
      </w:pPr>
      <w:r>
        <w:rPr>
          <w:rFonts w:hint="eastAsia" w:ascii="Times New Roman" w:hAnsi="Times New Roman" w:eastAsia="黑体" w:cs="Times New Roman"/>
          <w:kern w:val="2"/>
          <w:sz w:val="32"/>
          <w:szCs w:val="32"/>
          <w:lang w:val="en-US" w:eastAsia="zh-CN" w:bidi="ar-SA"/>
        </w:rPr>
        <w:t>附件2</w:t>
      </w:r>
    </w:p>
    <w:tbl>
      <w:tblPr>
        <w:tblStyle w:val="12"/>
        <w:tblW w:w="5000" w:type="pct"/>
        <w:jc w:val="center"/>
        <w:tblLayout w:type="autofit"/>
        <w:tblCellMar>
          <w:top w:w="15" w:type="dxa"/>
          <w:left w:w="15" w:type="dxa"/>
          <w:bottom w:w="15" w:type="dxa"/>
          <w:right w:w="15" w:type="dxa"/>
        </w:tblCellMar>
      </w:tblPr>
      <w:tblGrid>
        <w:gridCol w:w="783"/>
        <w:gridCol w:w="145"/>
        <w:gridCol w:w="1009"/>
        <w:gridCol w:w="542"/>
        <w:gridCol w:w="500"/>
        <w:gridCol w:w="1060"/>
        <w:gridCol w:w="167"/>
        <w:gridCol w:w="772"/>
        <w:gridCol w:w="492"/>
        <w:gridCol w:w="1149"/>
        <w:gridCol w:w="182"/>
        <w:gridCol w:w="1535"/>
      </w:tblGrid>
      <w:tr w14:paraId="75A5BE58">
        <w:tblPrEx>
          <w:tblCellMar>
            <w:top w:w="15" w:type="dxa"/>
            <w:left w:w="15" w:type="dxa"/>
            <w:bottom w:w="15" w:type="dxa"/>
            <w:right w:w="15" w:type="dxa"/>
          </w:tblCellMar>
        </w:tblPrEx>
        <w:trPr>
          <w:trHeight w:val="673" w:hRule="atLeast"/>
          <w:jc w:val="center"/>
        </w:trPr>
        <w:tc>
          <w:tcPr>
            <w:tcW w:w="5000" w:type="pct"/>
            <w:gridSpan w:val="12"/>
            <w:vAlign w:val="center"/>
          </w:tcPr>
          <w:p w14:paraId="26B1A30C">
            <w:pPr>
              <w:pStyle w:val="17"/>
              <w:shd w:val="clear"/>
              <w:ind w:firstLine="0" w:firstLineChars="0"/>
              <w:jc w:val="center"/>
              <w:rPr>
                <w:rFonts w:ascii="宋体" w:hAnsi="宋体"/>
                <w:sz w:val="32"/>
                <w:szCs w:val="32"/>
              </w:rPr>
            </w:pPr>
            <w:r>
              <w:rPr>
                <w:rFonts w:hint="eastAsia" w:ascii="Times New Roman" w:hAnsi="Times New Roman" w:eastAsia="仿宋" w:cs="Times New Roman"/>
                <w:i w:val="0"/>
                <w:iCs w:val="0"/>
                <w:caps w:val="0"/>
                <w:spacing w:val="8"/>
                <w:sz w:val="32"/>
                <w:szCs w:val="32"/>
                <w:shd w:val="clear" w:fill="FFFFFF"/>
                <w:lang w:val="en-US" w:eastAsia="zh-CN"/>
              </w:rPr>
              <w:t>上饶上丰滑石集团有限公司工作人员招聘报名表</w:t>
            </w:r>
          </w:p>
        </w:tc>
      </w:tr>
      <w:tr w14:paraId="3191C385">
        <w:tblPrEx>
          <w:tblCellMar>
            <w:top w:w="15" w:type="dxa"/>
            <w:left w:w="15" w:type="dxa"/>
            <w:bottom w:w="15" w:type="dxa"/>
            <w:right w:w="15" w:type="dxa"/>
          </w:tblCellMar>
        </w:tblPrEx>
        <w:trPr>
          <w:trHeight w:val="466" w:hRule="atLeast"/>
          <w:jc w:val="center"/>
        </w:trPr>
        <w:tc>
          <w:tcPr>
            <w:tcW w:w="1162" w:type="pct"/>
            <w:gridSpan w:val="3"/>
            <w:tcBorders>
              <w:top w:val="single" w:color="000000" w:sz="4" w:space="0"/>
              <w:left w:val="single" w:color="000000" w:sz="4" w:space="0"/>
              <w:bottom w:val="single" w:color="000000" w:sz="4" w:space="0"/>
              <w:right w:val="single" w:color="000000" w:sz="4" w:space="0"/>
            </w:tcBorders>
            <w:vAlign w:val="center"/>
          </w:tcPr>
          <w:p w14:paraId="6789A8BE">
            <w:pPr>
              <w:widowControl/>
              <w:shd w:val="clear"/>
              <w:jc w:val="center"/>
              <w:rPr>
                <w:rFonts w:ascii="仿宋" w:hAnsi="仿宋" w:eastAsia="仿宋"/>
                <w:kern w:val="0"/>
                <w:sz w:val="22"/>
                <w:szCs w:val="22"/>
              </w:rPr>
            </w:pPr>
            <w:r>
              <w:rPr>
                <w:rFonts w:hint="eastAsia" w:ascii="仿宋" w:hAnsi="仿宋" w:eastAsia="仿宋"/>
                <w:kern w:val="0"/>
                <w:sz w:val="22"/>
                <w:szCs w:val="22"/>
              </w:rPr>
              <w:t>应 聘 岗 位</w:t>
            </w:r>
          </w:p>
        </w:tc>
        <w:tc>
          <w:tcPr>
            <w:tcW w:w="3837" w:type="pct"/>
            <w:gridSpan w:val="9"/>
            <w:tcBorders>
              <w:top w:val="single" w:color="000000" w:sz="4" w:space="0"/>
              <w:left w:val="single" w:color="000000" w:sz="4" w:space="0"/>
              <w:bottom w:val="single" w:color="000000" w:sz="4" w:space="0"/>
              <w:right w:val="single" w:color="000000" w:sz="4" w:space="0"/>
            </w:tcBorders>
            <w:vAlign w:val="center"/>
          </w:tcPr>
          <w:p w14:paraId="739C18A6">
            <w:pPr>
              <w:widowControl/>
              <w:shd w:val="clear"/>
              <w:jc w:val="center"/>
              <w:rPr>
                <w:rFonts w:ascii="仿宋" w:hAnsi="仿宋" w:eastAsia="仿宋"/>
                <w:kern w:val="0"/>
                <w:sz w:val="22"/>
                <w:szCs w:val="22"/>
              </w:rPr>
            </w:pPr>
          </w:p>
        </w:tc>
      </w:tr>
      <w:tr w14:paraId="2CFA392F">
        <w:tblPrEx>
          <w:tblCellMar>
            <w:top w:w="15" w:type="dxa"/>
            <w:left w:w="15" w:type="dxa"/>
            <w:bottom w:w="15" w:type="dxa"/>
            <w:right w:w="15" w:type="dxa"/>
          </w:tblCellMar>
        </w:tblPrEx>
        <w:trPr>
          <w:trHeight w:val="692" w:hRule="atLeast"/>
          <w:jc w:val="center"/>
        </w:trPr>
        <w:tc>
          <w:tcPr>
            <w:tcW w:w="557" w:type="pct"/>
            <w:gridSpan w:val="2"/>
            <w:tcBorders>
              <w:top w:val="single" w:color="000000" w:sz="4" w:space="0"/>
              <w:left w:val="single" w:color="000000" w:sz="4" w:space="0"/>
              <w:bottom w:val="single" w:color="000000" w:sz="4" w:space="0"/>
              <w:right w:val="single" w:color="000000" w:sz="4" w:space="0"/>
            </w:tcBorders>
            <w:vAlign w:val="center"/>
          </w:tcPr>
          <w:p w14:paraId="37BB9195">
            <w:pPr>
              <w:widowControl/>
              <w:shd w:val="clear"/>
              <w:jc w:val="center"/>
              <w:rPr>
                <w:rFonts w:ascii="仿宋" w:hAnsi="仿宋" w:eastAsia="仿宋"/>
                <w:kern w:val="0"/>
                <w:sz w:val="22"/>
                <w:szCs w:val="22"/>
              </w:rPr>
            </w:pPr>
            <w:r>
              <w:rPr>
                <w:rFonts w:hint="eastAsia" w:ascii="仿宋" w:hAnsi="仿宋" w:eastAsia="仿宋"/>
                <w:kern w:val="0"/>
                <w:sz w:val="22"/>
                <w:szCs w:val="22"/>
              </w:rPr>
              <w:t>姓 名</w:t>
            </w:r>
          </w:p>
        </w:tc>
        <w:tc>
          <w:tcPr>
            <w:tcW w:w="605" w:type="pct"/>
            <w:tcBorders>
              <w:top w:val="single" w:color="000000" w:sz="4" w:space="0"/>
              <w:left w:val="single" w:color="000000" w:sz="4" w:space="0"/>
              <w:bottom w:val="single" w:color="000000" w:sz="4" w:space="0"/>
              <w:right w:val="single" w:color="000000" w:sz="4" w:space="0"/>
            </w:tcBorders>
            <w:vAlign w:val="center"/>
          </w:tcPr>
          <w:p w14:paraId="101A5962">
            <w:pPr>
              <w:widowControl/>
              <w:shd w:val="clear"/>
              <w:jc w:val="center"/>
              <w:rPr>
                <w:rFonts w:ascii="仿宋" w:hAnsi="仿宋" w:eastAsia="仿宋"/>
                <w:kern w:val="0"/>
                <w:sz w:val="22"/>
                <w:szCs w:val="22"/>
              </w:rPr>
            </w:pPr>
          </w:p>
        </w:tc>
        <w:tc>
          <w:tcPr>
            <w:tcW w:w="625" w:type="pct"/>
            <w:gridSpan w:val="2"/>
            <w:tcBorders>
              <w:top w:val="single" w:color="000000" w:sz="4" w:space="0"/>
              <w:left w:val="single" w:color="000000" w:sz="4" w:space="0"/>
              <w:bottom w:val="single" w:color="000000" w:sz="4" w:space="0"/>
              <w:right w:val="single" w:color="000000" w:sz="4" w:space="0"/>
            </w:tcBorders>
            <w:vAlign w:val="center"/>
          </w:tcPr>
          <w:p w14:paraId="5C9FADD5">
            <w:pPr>
              <w:widowControl/>
              <w:shd w:val="clear"/>
              <w:jc w:val="center"/>
              <w:rPr>
                <w:rFonts w:ascii="仿宋" w:hAnsi="仿宋" w:eastAsia="仿宋"/>
                <w:kern w:val="0"/>
                <w:sz w:val="22"/>
                <w:szCs w:val="22"/>
              </w:rPr>
            </w:pPr>
            <w:r>
              <w:rPr>
                <w:rFonts w:hint="eastAsia" w:ascii="仿宋" w:hAnsi="仿宋" w:eastAsia="仿宋"/>
                <w:kern w:val="0"/>
                <w:sz w:val="22"/>
                <w:szCs w:val="22"/>
              </w:rPr>
              <w:t>身份证号</w:t>
            </w:r>
          </w:p>
        </w:tc>
        <w:tc>
          <w:tcPr>
            <w:tcW w:w="2183" w:type="pct"/>
            <w:gridSpan w:val="5"/>
            <w:tcBorders>
              <w:top w:val="single" w:color="000000" w:sz="4" w:space="0"/>
              <w:left w:val="single" w:color="000000" w:sz="4" w:space="0"/>
              <w:bottom w:val="single" w:color="000000" w:sz="4" w:space="0"/>
              <w:right w:val="single" w:color="000000" w:sz="4" w:space="0"/>
            </w:tcBorders>
            <w:vAlign w:val="center"/>
          </w:tcPr>
          <w:p w14:paraId="5B425640">
            <w:pPr>
              <w:widowControl/>
              <w:shd w:val="clear"/>
              <w:jc w:val="center"/>
              <w:rPr>
                <w:rFonts w:ascii="仿宋" w:hAnsi="仿宋" w:eastAsia="仿宋"/>
                <w:kern w:val="0"/>
                <w:sz w:val="22"/>
                <w:szCs w:val="22"/>
              </w:rPr>
            </w:pPr>
          </w:p>
        </w:tc>
        <w:tc>
          <w:tcPr>
            <w:tcW w:w="1029" w:type="pct"/>
            <w:gridSpan w:val="2"/>
            <w:vMerge w:val="restart"/>
            <w:tcBorders>
              <w:top w:val="single" w:color="000000" w:sz="4" w:space="0"/>
              <w:left w:val="single" w:color="000000" w:sz="4" w:space="0"/>
              <w:right w:val="single" w:color="000000" w:sz="4" w:space="0"/>
            </w:tcBorders>
            <w:vAlign w:val="center"/>
          </w:tcPr>
          <w:p w14:paraId="15BC01B7">
            <w:pPr>
              <w:widowControl/>
              <w:shd w:val="clear"/>
              <w:jc w:val="center"/>
              <w:rPr>
                <w:rFonts w:ascii="仿宋" w:hAnsi="仿宋" w:eastAsia="仿宋"/>
                <w:kern w:val="0"/>
                <w:sz w:val="22"/>
                <w:szCs w:val="22"/>
              </w:rPr>
            </w:pPr>
            <w:r>
              <w:rPr>
                <w:rFonts w:hint="eastAsia" w:ascii="仿宋" w:hAnsi="仿宋" w:eastAsia="仿宋"/>
                <w:kern w:val="0"/>
                <w:sz w:val="22"/>
                <w:szCs w:val="22"/>
              </w:rPr>
              <w:t>照片</w:t>
            </w:r>
          </w:p>
          <w:p w14:paraId="00F3BDBD">
            <w:pPr>
              <w:pStyle w:val="3"/>
              <w:shd w:val="clear"/>
              <w:rPr>
                <w:rFonts w:ascii="仿宋" w:hAnsi="仿宋" w:eastAsia="仿宋"/>
                <w:kern w:val="0"/>
                <w:sz w:val="22"/>
                <w:szCs w:val="22"/>
              </w:rPr>
            </w:pPr>
            <w:r>
              <w:rPr>
                <w:rFonts w:hint="eastAsia" w:ascii="仿宋" w:hAnsi="仿宋" w:eastAsia="仿宋"/>
                <w:kern w:val="0"/>
                <w:sz w:val="22"/>
                <w:szCs w:val="22"/>
              </w:rPr>
              <w:t>（一寸彩照）</w:t>
            </w:r>
          </w:p>
          <w:p w14:paraId="46657352">
            <w:pPr>
              <w:widowControl/>
              <w:shd w:val="clear"/>
              <w:jc w:val="center"/>
              <w:rPr>
                <w:rFonts w:ascii="仿宋" w:hAnsi="仿宋" w:eastAsia="仿宋"/>
                <w:kern w:val="0"/>
                <w:sz w:val="22"/>
                <w:szCs w:val="22"/>
              </w:rPr>
            </w:pPr>
          </w:p>
        </w:tc>
      </w:tr>
      <w:tr w14:paraId="77072B4B">
        <w:tblPrEx>
          <w:tblCellMar>
            <w:top w:w="15" w:type="dxa"/>
            <w:left w:w="15" w:type="dxa"/>
            <w:bottom w:w="15" w:type="dxa"/>
            <w:right w:w="15" w:type="dxa"/>
          </w:tblCellMar>
        </w:tblPrEx>
        <w:trPr>
          <w:trHeight w:val="692" w:hRule="atLeast"/>
          <w:jc w:val="center"/>
        </w:trPr>
        <w:tc>
          <w:tcPr>
            <w:tcW w:w="557" w:type="pct"/>
            <w:gridSpan w:val="2"/>
            <w:tcBorders>
              <w:top w:val="single" w:color="000000" w:sz="4" w:space="0"/>
              <w:left w:val="single" w:color="000000" w:sz="4" w:space="0"/>
              <w:bottom w:val="single" w:color="000000" w:sz="4" w:space="0"/>
              <w:right w:val="single" w:color="000000" w:sz="4" w:space="0"/>
            </w:tcBorders>
            <w:vAlign w:val="center"/>
          </w:tcPr>
          <w:p w14:paraId="5ACDC2E9">
            <w:pPr>
              <w:widowControl/>
              <w:shd w:val="clear"/>
              <w:jc w:val="center"/>
              <w:rPr>
                <w:rFonts w:ascii="仿宋" w:hAnsi="仿宋" w:eastAsia="仿宋"/>
                <w:kern w:val="0"/>
                <w:sz w:val="22"/>
                <w:szCs w:val="22"/>
              </w:rPr>
            </w:pPr>
            <w:r>
              <w:rPr>
                <w:rFonts w:hint="eastAsia" w:ascii="仿宋" w:hAnsi="仿宋" w:eastAsia="仿宋"/>
                <w:kern w:val="0"/>
                <w:sz w:val="22"/>
                <w:szCs w:val="22"/>
              </w:rPr>
              <w:t>性 别</w:t>
            </w:r>
          </w:p>
        </w:tc>
        <w:tc>
          <w:tcPr>
            <w:tcW w:w="605" w:type="pct"/>
            <w:tcBorders>
              <w:top w:val="single" w:color="000000" w:sz="4" w:space="0"/>
              <w:left w:val="single" w:color="000000" w:sz="4" w:space="0"/>
              <w:bottom w:val="single" w:color="000000" w:sz="4" w:space="0"/>
              <w:right w:val="single" w:color="000000" w:sz="4" w:space="0"/>
            </w:tcBorders>
            <w:vAlign w:val="center"/>
          </w:tcPr>
          <w:p w14:paraId="1894DF8F">
            <w:pPr>
              <w:widowControl/>
              <w:shd w:val="clear"/>
              <w:jc w:val="center"/>
              <w:rPr>
                <w:rFonts w:ascii="仿宋" w:hAnsi="仿宋" w:eastAsia="仿宋"/>
                <w:kern w:val="0"/>
                <w:sz w:val="22"/>
                <w:szCs w:val="22"/>
              </w:rPr>
            </w:pPr>
          </w:p>
        </w:tc>
        <w:tc>
          <w:tcPr>
            <w:tcW w:w="625" w:type="pct"/>
            <w:gridSpan w:val="2"/>
            <w:tcBorders>
              <w:top w:val="single" w:color="000000" w:sz="4" w:space="0"/>
              <w:left w:val="single" w:color="000000" w:sz="4" w:space="0"/>
              <w:bottom w:val="single" w:color="000000" w:sz="4" w:space="0"/>
              <w:right w:val="single" w:color="000000" w:sz="4" w:space="0"/>
            </w:tcBorders>
            <w:vAlign w:val="center"/>
          </w:tcPr>
          <w:p w14:paraId="278C87D5">
            <w:pPr>
              <w:widowControl/>
              <w:shd w:val="clear"/>
              <w:jc w:val="center"/>
              <w:rPr>
                <w:rFonts w:ascii="仿宋" w:hAnsi="仿宋" w:eastAsia="仿宋"/>
                <w:kern w:val="0"/>
                <w:sz w:val="22"/>
                <w:szCs w:val="22"/>
              </w:rPr>
            </w:pPr>
            <w:r>
              <w:rPr>
                <w:rFonts w:hint="eastAsia" w:ascii="仿宋" w:hAnsi="仿宋" w:eastAsia="仿宋"/>
                <w:kern w:val="0"/>
                <w:sz w:val="22"/>
                <w:szCs w:val="22"/>
              </w:rPr>
              <w:t>政治面貌</w:t>
            </w:r>
          </w:p>
        </w:tc>
        <w:tc>
          <w:tcPr>
            <w:tcW w:w="635" w:type="pct"/>
            <w:tcBorders>
              <w:top w:val="single" w:color="000000" w:sz="4" w:space="0"/>
              <w:left w:val="single" w:color="000000" w:sz="4" w:space="0"/>
              <w:bottom w:val="single" w:color="000000" w:sz="4" w:space="0"/>
              <w:right w:val="single" w:color="000000" w:sz="4" w:space="0"/>
            </w:tcBorders>
            <w:vAlign w:val="center"/>
          </w:tcPr>
          <w:p w14:paraId="746EE950">
            <w:pPr>
              <w:widowControl/>
              <w:shd w:val="clear"/>
              <w:jc w:val="center"/>
              <w:rPr>
                <w:rFonts w:ascii="仿宋" w:hAnsi="仿宋" w:eastAsia="仿宋"/>
                <w:kern w:val="0"/>
                <w:sz w:val="22"/>
                <w:szCs w:val="22"/>
              </w:rPr>
            </w:pPr>
          </w:p>
        </w:tc>
        <w:tc>
          <w:tcPr>
            <w:tcW w:w="563" w:type="pct"/>
            <w:gridSpan w:val="2"/>
            <w:tcBorders>
              <w:top w:val="single" w:color="000000" w:sz="4" w:space="0"/>
              <w:left w:val="single" w:color="000000" w:sz="4" w:space="0"/>
              <w:bottom w:val="single" w:color="000000" w:sz="4" w:space="0"/>
              <w:right w:val="single" w:color="000000" w:sz="4" w:space="0"/>
            </w:tcBorders>
            <w:vAlign w:val="center"/>
          </w:tcPr>
          <w:p w14:paraId="2ABA40F7">
            <w:pPr>
              <w:widowControl/>
              <w:shd w:val="clear"/>
              <w:jc w:val="center"/>
              <w:rPr>
                <w:rFonts w:ascii="仿宋" w:hAnsi="仿宋" w:eastAsia="仿宋"/>
                <w:kern w:val="0"/>
                <w:sz w:val="22"/>
                <w:szCs w:val="22"/>
              </w:rPr>
            </w:pPr>
            <w:r>
              <w:rPr>
                <w:rFonts w:hint="eastAsia" w:ascii="仿宋" w:hAnsi="仿宋" w:eastAsia="仿宋"/>
                <w:kern w:val="0"/>
                <w:sz w:val="22"/>
                <w:szCs w:val="22"/>
              </w:rPr>
              <w:t>出生年月</w:t>
            </w:r>
          </w:p>
        </w:tc>
        <w:tc>
          <w:tcPr>
            <w:tcW w:w="984" w:type="pct"/>
            <w:gridSpan w:val="2"/>
            <w:tcBorders>
              <w:top w:val="single" w:color="000000" w:sz="4" w:space="0"/>
              <w:left w:val="single" w:color="000000" w:sz="4" w:space="0"/>
              <w:bottom w:val="single" w:color="000000" w:sz="4" w:space="0"/>
              <w:right w:val="single" w:color="000000" w:sz="4" w:space="0"/>
            </w:tcBorders>
            <w:vAlign w:val="center"/>
          </w:tcPr>
          <w:p w14:paraId="1B952F47">
            <w:pPr>
              <w:widowControl/>
              <w:shd w:val="clear"/>
              <w:jc w:val="center"/>
              <w:rPr>
                <w:rFonts w:ascii="仿宋" w:hAnsi="仿宋" w:eastAsia="仿宋"/>
                <w:kern w:val="0"/>
                <w:sz w:val="22"/>
                <w:szCs w:val="22"/>
              </w:rPr>
            </w:pPr>
          </w:p>
        </w:tc>
        <w:tc>
          <w:tcPr>
            <w:tcW w:w="1029" w:type="pct"/>
            <w:gridSpan w:val="2"/>
            <w:vMerge w:val="continue"/>
            <w:tcBorders>
              <w:left w:val="single" w:color="000000" w:sz="4" w:space="0"/>
              <w:right w:val="single" w:color="000000" w:sz="4" w:space="0"/>
            </w:tcBorders>
            <w:vAlign w:val="center"/>
          </w:tcPr>
          <w:p w14:paraId="6B0F787C">
            <w:pPr>
              <w:widowControl/>
              <w:shd w:val="clear"/>
              <w:jc w:val="center"/>
              <w:rPr>
                <w:rFonts w:ascii="仿宋" w:hAnsi="仿宋" w:eastAsia="仿宋"/>
                <w:kern w:val="0"/>
                <w:sz w:val="22"/>
                <w:szCs w:val="22"/>
              </w:rPr>
            </w:pPr>
          </w:p>
        </w:tc>
      </w:tr>
      <w:tr w14:paraId="0DDF386C">
        <w:tblPrEx>
          <w:tblCellMar>
            <w:top w:w="15" w:type="dxa"/>
            <w:left w:w="15" w:type="dxa"/>
            <w:bottom w:w="15" w:type="dxa"/>
            <w:right w:w="15" w:type="dxa"/>
          </w:tblCellMar>
        </w:tblPrEx>
        <w:trPr>
          <w:trHeight w:val="692" w:hRule="atLeast"/>
          <w:jc w:val="center"/>
        </w:trPr>
        <w:tc>
          <w:tcPr>
            <w:tcW w:w="557" w:type="pct"/>
            <w:gridSpan w:val="2"/>
            <w:tcBorders>
              <w:top w:val="single" w:color="000000" w:sz="4" w:space="0"/>
              <w:left w:val="single" w:color="000000" w:sz="4" w:space="0"/>
              <w:bottom w:val="single" w:color="000000" w:sz="4" w:space="0"/>
              <w:right w:val="single" w:color="000000" w:sz="4" w:space="0"/>
            </w:tcBorders>
            <w:vAlign w:val="center"/>
          </w:tcPr>
          <w:p w14:paraId="380B2B0E">
            <w:pPr>
              <w:widowControl/>
              <w:shd w:val="clear"/>
              <w:jc w:val="center"/>
              <w:rPr>
                <w:rFonts w:ascii="仿宋" w:hAnsi="仿宋" w:eastAsia="仿宋"/>
                <w:kern w:val="0"/>
                <w:sz w:val="22"/>
                <w:szCs w:val="22"/>
              </w:rPr>
            </w:pPr>
            <w:r>
              <w:rPr>
                <w:rFonts w:hint="eastAsia" w:ascii="仿宋" w:hAnsi="仿宋" w:eastAsia="仿宋"/>
                <w:kern w:val="0"/>
                <w:sz w:val="22"/>
                <w:szCs w:val="22"/>
              </w:rPr>
              <w:t>民 族</w:t>
            </w:r>
          </w:p>
        </w:tc>
        <w:tc>
          <w:tcPr>
            <w:tcW w:w="605" w:type="pct"/>
            <w:tcBorders>
              <w:top w:val="single" w:color="000000" w:sz="4" w:space="0"/>
              <w:left w:val="single" w:color="000000" w:sz="4" w:space="0"/>
              <w:bottom w:val="single" w:color="000000" w:sz="4" w:space="0"/>
              <w:right w:val="single" w:color="000000" w:sz="4" w:space="0"/>
            </w:tcBorders>
            <w:vAlign w:val="center"/>
          </w:tcPr>
          <w:p w14:paraId="5756712A">
            <w:pPr>
              <w:widowControl/>
              <w:shd w:val="clear"/>
              <w:jc w:val="center"/>
              <w:rPr>
                <w:rFonts w:ascii="仿宋" w:hAnsi="仿宋" w:eastAsia="仿宋"/>
                <w:kern w:val="0"/>
                <w:sz w:val="22"/>
                <w:szCs w:val="22"/>
              </w:rPr>
            </w:pPr>
          </w:p>
        </w:tc>
        <w:tc>
          <w:tcPr>
            <w:tcW w:w="625" w:type="pct"/>
            <w:gridSpan w:val="2"/>
            <w:tcBorders>
              <w:top w:val="single" w:color="000000" w:sz="4" w:space="0"/>
              <w:left w:val="single" w:color="000000" w:sz="4" w:space="0"/>
              <w:bottom w:val="single" w:color="000000" w:sz="4" w:space="0"/>
              <w:right w:val="single" w:color="000000" w:sz="4" w:space="0"/>
            </w:tcBorders>
            <w:vAlign w:val="center"/>
          </w:tcPr>
          <w:p w14:paraId="39443E60">
            <w:pPr>
              <w:widowControl/>
              <w:shd w:val="clear"/>
              <w:jc w:val="center"/>
              <w:rPr>
                <w:rFonts w:ascii="仿宋" w:hAnsi="仿宋" w:eastAsia="仿宋"/>
                <w:kern w:val="0"/>
                <w:sz w:val="22"/>
                <w:szCs w:val="22"/>
              </w:rPr>
            </w:pPr>
            <w:r>
              <w:rPr>
                <w:rFonts w:hint="eastAsia" w:ascii="仿宋" w:hAnsi="仿宋" w:eastAsia="仿宋"/>
                <w:kern w:val="0"/>
                <w:sz w:val="22"/>
                <w:szCs w:val="22"/>
              </w:rPr>
              <w:t>参加</w:t>
            </w:r>
          </w:p>
          <w:p w14:paraId="68FA2FC9">
            <w:pPr>
              <w:widowControl/>
              <w:shd w:val="clear"/>
              <w:jc w:val="center"/>
              <w:rPr>
                <w:rFonts w:ascii="仿宋" w:hAnsi="仿宋" w:eastAsia="仿宋"/>
                <w:kern w:val="0"/>
                <w:sz w:val="22"/>
                <w:szCs w:val="22"/>
              </w:rPr>
            </w:pPr>
            <w:r>
              <w:rPr>
                <w:rFonts w:hint="eastAsia" w:ascii="仿宋" w:hAnsi="仿宋" w:eastAsia="仿宋"/>
                <w:kern w:val="0"/>
                <w:sz w:val="22"/>
                <w:szCs w:val="22"/>
              </w:rPr>
              <w:t>工作时间</w:t>
            </w:r>
          </w:p>
        </w:tc>
        <w:tc>
          <w:tcPr>
            <w:tcW w:w="635" w:type="pct"/>
            <w:tcBorders>
              <w:top w:val="single" w:color="000000" w:sz="4" w:space="0"/>
              <w:left w:val="single" w:color="000000" w:sz="4" w:space="0"/>
              <w:bottom w:val="single" w:color="000000" w:sz="4" w:space="0"/>
              <w:right w:val="single" w:color="000000" w:sz="4" w:space="0"/>
            </w:tcBorders>
            <w:vAlign w:val="center"/>
          </w:tcPr>
          <w:p w14:paraId="457FE475">
            <w:pPr>
              <w:widowControl/>
              <w:shd w:val="clear"/>
              <w:jc w:val="center"/>
              <w:rPr>
                <w:rFonts w:ascii="仿宋" w:hAnsi="仿宋" w:eastAsia="仿宋"/>
                <w:kern w:val="0"/>
                <w:sz w:val="22"/>
                <w:szCs w:val="22"/>
              </w:rPr>
            </w:pPr>
          </w:p>
        </w:tc>
        <w:tc>
          <w:tcPr>
            <w:tcW w:w="563" w:type="pct"/>
            <w:gridSpan w:val="2"/>
            <w:tcBorders>
              <w:top w:val="single" w:color="000000" w:sz="4" w:space="0"/>
              <w:left w:val="single" w:color="000000" w:sz="4" w:space="0"/>
              <w:bottom w:val="single" w:color="000000" w:sz="4" w:space="0"/>
              <w:right w:val="single" w:color="000000" w:sz="4" w:space="0"/>
            </w:tcBorders>
            <w:vAlign w:val="center"/>
          </w:tcPr>
          <w:p w14:paraId="743B52D7">
            <w:pPr>
              <w:widowControl/>
              <w:shd w:val="clear"/>
              <w:jc w:val="center"/>
              <w:rPr>
                <w:rFonts w:ascii="仿宋" w:hAnsi="仿宋" w:eastAsia="仿宋"/>
                <w:kern w:val="0"/>
                <w:sz w:val="22"/>
                <w:szCs w:val="22"/>
              </w:rPr>
            </w:pPr>
            <w:r>
              <w:rPr>
                <w:rFonts w:hint="eastAsia" w:ascii="仿宋" w:hAnsi="仿宋" w:eastAsia="仿宋"/>
                <w:kern w:val="0"/>
                <w:sz w:val="22"/>
                <w:szCs w:val="22"/>
              </w:rPr>
              <w:t>籍 贯</w:t>
            </w:r>
          </w:p>
        </w:tc>
        <w:tc>
          <w:tcPr>
            <w:tcW w:w="984" w:type="pct"/>
            <w:gridSpan w:val="2"/>
            <w:tcBorders>
              <w:top w:val="single" w:color="000000" w:sz="4" w:space="0"/>
              <w:left w:val="single" w:color="000000" w:sz="4" w:space="0"/>
              <w:bottom w:val="single" w:color="000000" w:sz="4" w:space="0"/>
              <w:right w:val="single" w:color="000000" w:sz="4" w:space="0"/>
            </w:tcBorders>
            <w:vAlign w:val="center"/>
          </w:tcPr>
          <w:p w14:paraId="0919D1A5">
            <w:pPr>
              <w:widowControl/>
              <w:shd w:val="clear"/>
              <w:jc w:val="center"/>
              <w:rPr>
                <w:rFonts w:ascii="仿宋" w:hAnsi="仿宋" w:eastAsia="仿宋"/>
                <w:kern w:val="0"/>
                <w:sz w:val="22"/>
                <w:szCs w:val="22"/>
              </w:rPr>
            </w:pPr>
          </w:p>
        </w:tc>
        <w:tc>
          <w:tcPr>
            <w:tcW w:w="1029" w:type="pct"/>
            <w:gridSpan w:val="2"/>
            <w:vMerge w:val="continue"/>
            <w:tcBorders>
              <w:left w:val="single" w:color="000000" w:sz="4" w:space="0"/>
              <w:right w:val="single" w:color="000000" w:sz="4" w:space="0"/>
            </w:tcBorders>
            <w:vAlign w:val="center"/>
          </w:tcPr>
          <w:p w14:paraId="0D0ABEC4">
            <w:pPr>
              <w:widowControl/>
              <w:shd w:val="clear"/>
              <w:jc w:val="center"/>
              <w:rPr>
                <w:rFonts w:ascii="仿宋" w:hAnsi="仿宋" w:eastAsia="仿宋"/>
                <w:kern w:val="0"/>
                <w:sz w:val="22"/>
                <w:szCs w:val="22"/>
              </w:rPr>
            </w:pPr>
          </w:p>
        </w:tc>
      </w:tr>
      <w:tr w14:paraId="139E9712">
        <w:tblPrEx>
          <w:tblCellMar>
            <w:top w:w="15" w:type="dxa"/>
            <w:left w:w="15" w:type="dxa"/>
            <w:bottom w:w="15" w:type="dxa"/>
            <w:right w:w="15" w:type="dxa"/>
          </w:tblCellMar>
        </w:tblPrEx>
        <w:trPr>
          <w:trHeight w:val="692" w:hRule="atLeast"/>
          <w:jc w:val="center"/>
        </w:trPr>
        <w:tc>
          <w:tcPr>
            <w:tcW w:w="557" w:type="pct"/>
            <w:gridSpan w:val="2"/>
            <w:tcBorders>
              <w:top w:val="single" w:color="000000" w:sz="4" w:space="0"/>
              <w:left w:val="single" w:color="000000" w:sz="4" w:space="0"/>
              <w:bottom w:val="single" w:color="000000" w:sz="4" w:space="0"/>
              <w:right w:val="single" w:color="000000" w:sz="4" w:space="0"/>
            </w:tcBorders>
            <w:vAlign w:val="center"/>
          </w:tcPr>
          <w:p w14:paraId="3BF03147">
            <w:pPr>
              <w:widowControl/>
              <w:shd w:val="clear"/>
              <w:jc w:val="center"/>
              <w:rPr>
                <w:rFonts w:ascii="仿宋" w:hAnsi="仿宋" w:eastAsia="仿宋"/>
                <w:kern w:val="0"/>
                <w:sz w:val="22"/>
                <w:szCs w:val="22"/>
              </w:rPr>
            </w:pPr>
            <w:r>
              <w:rPr>
                <w:rFonts w:hint="eastAsia" w:ascii="仿宋" w:hAnsi="仿宋" w:eastAsia="仿宋"/>
                <w:kern w:val="0"/>
                <w:sz w:val="22"/>
                <w:szCs w:val="22"/>
              </w:rPr>
              <w:t>婚姻状况</w:t>
            </w:r>
          </w:p>
        </w:tc>
        <w:tc>
          <w:tcPr>
            <w:tcW w:w="1866" w:type="pct"/>
            <w:gridSpan w:val="4"/>
            <w:tcBorders>
              <w:top w:val="single" w:color="000000" w:sz="4" w:space="0"/>
              <w:left w:val="single" w:color="000000" w:sz="4" w:space="0"/>
              <w:bottom w:val="single" w:color="000000" w:sz="4" w:space="0"/>
              <w:right w:val="single" w:color="000000" w:sz="4" w:space="0"/>
            </w:tcBorders>
            <w:vAlign w:val="center"/>
          </w:tcPr>
          <w:p w14:paraId="6B9110D6">
            <w:pPr>
              <w:widowControl/>
              <w:shd w:val="clear"/>
              <w:jc w:val="center"/>
              <w:rPr>
                <w:rFonts w:ascii="仿宋" w:hAnsi="仿宋" w:eastAsia="仿宋"/>
                <w:kern w:val="0"/>
                <w:sz w:val="22"/>
                <w:szCs w:val="22"/>
              </w:rPr>
            </w:pPr>
          </w:p>
        </w:tc>
        <w:tc>
          <w:tcPr>
            <w:tcW w:w="563" w:type="pct"/>
            <w:gridSpan w:val="2"/>
            <w:tcBorders>
              <w:top w:val="single" w:color="000000" w:sz="4" w:space="0"/>
              <w:left w:val="single" w:color="000000" w:sz="4" w:space="0"/>
              <w:bottom w:val="single" w:color="000000" w:sz="4" w:space="0"/>
              <w:right w:val="single" w:color="000000" w:sz="4" w:space="0"/>
            </w:tcBorders>
            <w:vAlign w:val="center"/>
          </w:tcPr>
          <w:p w14:paraId="72F9F8B4">
            <w:pPr>
              <w:widowControl/>
              <w:shd w:val="clear"/>
              <w:jc w:val="center"/>
              <w:rPr>
                <w:rFonts w:ascii="仿宋" w:hAnsi="仿宋" w:eastAsia="仿宋"/>
                <w:kern w:val="0"/>
                <w:sz w:val="22"/>
                <w:szCs w:val="22"/>
              </w:rPr>
            </w:pPr>
            <w:r>
              <w:rPr>
                <w:rFonts w:hint="eastAsia" w:ascii="仿宋" w:hAnsi="仿宋" w:eastAsia="仿宋"/>
                <w:kern w:val="0"/>
                <w:sz w:val="22"/>
                <w:szCs w:val="22"/>
              </w:rPr>
              <w:t>健康状况</w:t>
            </w:r>
          </w:p>
        </w:tc>
        <w:tc>
          <w:tcPr>
            <w:tcW w:w="984" w:type="pct"/>
            <w:gridSpan w:val="2"/>
            <w:tcBorders>
              <w:top w:val="single" w:color="000000" w:sz="4" w:space="0"/>
              <w:left w:val="single" w:color="000000" w:sz="4" w:space="0"/>
              <w:bottom w:val="single" w:color="000000" w:sz="4" w:space="0"/>
              <w:right w:val="single" w:color="000000" w:sz="4" w:space="0"/>
            </w:tcBorders>
            <w:vAlign w:val="center"/>
          </w:tcPr>
          <w:p w14:paraId="031FBA45">
            <w:pPr>
              <w:widowControl/>
              <w:shd w:val="clear"/>
              <w:jc w:val="center"/>
              <w:rPr>
                <w:rFonts w:ascii="仿宋" w:hAnsi="仿宋" w:eastAsia="仿宋"/>
                <w:kern w:val="0"/>
                <w:sz w:val="22"/>
                <w:szCs w:val="22"/>
              </w:rPr>
            </w:pPr>
          </w:p>
        </w:tc>
        <w:tc>
          <w:tcPr>
            <w:tcW w:w="1029" w:type="pct"/>
            <w:gridSpan w:val="2"/>
            <w:vMerge w:val="continue"/>
            <w:tcBorders>
              <w:left w:val="single" w:color="000000" w:sz="4" w:space="0"/>
              <w:right w:val="single" w:color="000000" w:sz="4" w:space="0"/>
            </w:tcBorders>
            <w:vAlign w:val="center"/>
          </w:tcPr>
          <w:p w14:paraId="6ADBBE5A">
            <w:pPr>
              <w:widowControl/>
              <w:shd w:val="clear"/>
              <w:jc w:val="center"/>
              <w:rPr>
                <w:rFonts w:ascii="仿宋" w:hAnsi="仿宋" w:eastAsia="仿宋"/>
                <w:kern w:val="0"/>
                <w:sz w:val="22"/>
                <w:szCs w:val="22"/>
              </w:rPr>
            </w:pPr>
          </w:p>
        </w:tc>
      </w:tr>
      <w:tr w14:paraId="7C31A1BD">
        <w:tblPrEx>
          <w:tblCellMar>
            <w:top w:w="15" w:type="dxa"/>
            <w:left w:w="15" w:type="dxa"/>
            <w:bottom w:w="15" w:type="dxa"/>
            <w:right w:w="15" w:type="dxa"/>
          </w:tblCellMar>
        </w:tblPrEx>
        <w:trPr>
          <w:trHeight w:val="545" w:hRule="atLeast"/>
          <w:jc w:val="center"/>
        </w:trPr>
        <w:tc>
          <w:tcPr>
            <w:tcW w:w="1162" w:type="pct"/>
            <w:gridSpan w:val="3"/>
            <w:tcBorders>
              <w:top w:val="single" w:color="000000" w:sz="4" w:space="0"/>
              <w:left w:val="single" w:color="000000" w:sz="4" w:space="0"/>
              <w:bottom w:val="single" w:color="000000" w:sz="4" w:space="0"/>
              <w:right w:val="single" w:color="000000" w:sz="4" w:space="0"/>
            </w:tcBorders>
            <w:vAlign w:val="center"/>
          </w:tcPr>
          <w:p w14:paraId="3157A741">
            <w:pPr>
              <w:widowControl/>
              <w:shd w:val="clear"/>
              <w:jc w:val="center"/>
              <w:rPr>
                <w:rFonts w:ascii="仿宋" w:hAnsi="仿宋" w:eastAsia="仿宋"/>
                <w:kern w:val="0"/>
                <w:sz w:val="22"/>
                <w:szCs w:val="22"/>
              </w:rPr>
            </w:pPr>
            <w:r>
              <w:rPr>
                <w:rFonts w:hint="eastAsia" w:ascii="仿宋" w:hAnsi="仿宋" w:eastAsia="仿宋"/>
                <w:kern w:val="0"/>
                <w:sz w:val="22"/>
                <w:szCs w:val="22"/>
              </w:rPr>
              <w:t>户籍所在地</w:t>
            </w:r>
          </w:p>
        </w:tc>
        <w:tc>
          <w:tcPr>
            <w:tcW w:w="3837" w:type="pct"/>
            <w:gridSpan w:val="9"/>
            <w:tcBorders>
              <w:top w:val="single" w:color="000000" w:sz="4" w:space="0"/>
              <w:left w:val="single" w:color="000000" w:sz="4" w:space="0"/>
              <w:bottom w:val="single" w:color="000000" w:sz="4" w:space="0"/>
              <w:right w:val="single" w:color="000000" w:sz="4" w:space="0"/>
            </w:tcBorders>
            <w:vAlign w:val="center"/>
          </w:tcPr>
          <w:p w14:paraId="3F4DBC4B">
            <w:pPr>
              <w:widowControl/>
              <w:shd w:val="clear"/>
              <w:jc w:val="center"/>
              <w:rPr>
                <w:rFonts w:ascii="仿宋" w:hAnsi="仿宋" w:eastAsia="仿宋"/>
                <w:kern w:val="0"/>
                <w:sz w:val="22"/>
                <w:szCs w:val="22"/>
              </w:rPr>
            </w:pPr>
          </w:p>
        </w:tc>
      </w:tr>
      <w:tr w14:paraId="2712B67B">
        <w:tblPrEx>
          <w:tblCellMar>
            <w:top w:w="15" w:type="dxa"/>
            <w:left w:w="15" w:type="dxa"/>
            <w:bottom w:w="15" w:type="dxa"/>
            <w:right w:w="15" w:type="dxa"/>
          </w:tblCellMar>
        </w:tblPrEx>
        <w:trPr>
          <w:trHeight w:val="692" w:hRule="atLeast"/>
          <w:jc w:val="center"/>
        </w:trPr>
        <w:tc>
          <w:tcPr>
            <w:tcW w:w="1162" w:type="pct"/>
            <w:gridSpan w:val="3"/>
            <w:tcBorders>
              <w:top w:val="single" w:color="000000" w:sz="4" w:space="0"/>
              <w:left w:val="single" w:color="000000" w:sz="4" w:space="0"/>
              <w:bottom w:val="single" w:color="000000" w:sz="4" w:space="0"/>
              <w:right w:val="single" w:color="000000" w:sz="4" w:space="0"/>
            </w:tcBorders>
            <w:vAlign w:val="center"/>
          </w:tcPr>
          <w:p w14:paraId="6FB42D11">
            <w:pPr>
              <w:widowControl/>
              <w:shd w:val="clear"/>
              <w:jc w:val="center"/>
              <w:rPr>
                <w:rFonts w:ascii="仿宋" w:hAnsi="仿宋" w:eastAsia="仿宋"/>
                <w:kern w:val="0"/>
                <w:sz w:val="22"/>
                <w:szCs w:val="22"/>
              </w:rPr>
            </w:pPr>
            <w:r>
              <w:rPr>
                <w:rFonts w:hint="eastAsia" w:ascii="仿宋" w:hAnsi="仿宋" w:eastAsia="仿宋"/>
                <w:kern w:val="0"/>
                <w:sz w:val="22"/>
                <w:szCs w:val="22"/>
              </w:rPr>
              <w:t>毕业院校及专业</w:t>
            </w:r>
          </w:p>
        </w:tc>
        <w:tc>
          <w:tcPr>
            <w:tcW w:w="3837" w:type="pct"/>
            <w:gridSpan w:val="9"/>
            <w:tcBorders>
              <w:top w:val="single" w:color="000000" w:sz="4" w:space="0"/>
              <w:left w:val="single" w:color="000000" w:sz="4" w:space="0"/>
              <w:bottom w:val="single" w:color="000000" w:sz="4" w:space="0"/>
              <w:right w:val="single" w:color="000000" w:sz="4" w:space="0"/>
            </w:tcBorders>
            <w:vAlign w:val="center"/>
          </w:tcPr>
          <w:p w14:paraId="1EEF36FA">
            <w:pPr>
              <w:widowControl/>
              <w:shd w:val="clear"/>
              <w:jc w:val="center"/>
              <w:rPr>
                <w:rFonts w:ascii="仿宋" w:hAnsi="仿宋" w:eastAsia="仿宋"/>
                <w:kern w:val="0"/>
                <w:sz w:val="22"/>
                <w:szCs w:val="22"/>
              </w:rPr>
            </w:pPr>
          </w:p>
        </w:tc>
      </w:tr>
      <w:tr w14:paraId="63B793AC">
        <w:tblPrEx>
          <w:tblCellMar>
            <w:top w:w="15" w:type="dxa"/>
            <w:left w:w="15" w:type="dxa"/>
            <w:bottom w:w="15" w:type="dxa"/>
            <w:right w:w="15" w:type="dxa"/>
          </w:tblCellMar>
        </w:tblPrEx>
        <w:trPr>
          <w:trHeight w:val="529" w:hRule="atLeast"/>
          <w:jc w:val="center"/>
        </w:trPr>
        <w:tc>
          <w:tcPr>
            <w:tcW w:w="1162" w:type="pct"/>
            <w:gridSpan w:val="3"/>
            <w:tcBorders>
              <w:top w:val="single" w:color="000000" w:sz="4" w:space="0"/>
              <w:left w:val="single" w:color="000000" w:sz="4" w:space="0"/>
              <w:bottom w:val="single" w:color="000000" w:sz="4" w:space="0"/>
              <w:right w:val="single" w:color="000000" w:sz="4" w:space="0"/>
            </w:tcBorders>
            <w:vAlign w:val="center"/>
          </w:tcPr>
          <w:p w14:paraId="0660563C">
            <w:pPr>
              <w:widowControl/>
              <w:shd w:val="clear"/>
              <w:jc w:val="center"/>
              <w:rPr>
                <w:rFonts w:ascii="仿宋" w:hAnsi="仿宋" w:eastAsia="仿宋"/>
                <w:kern w:val="0"/>
                <w:sz w:val="22"/>
                <w:szCs w:val="22"/>
              </w:rPr>
            </w:pPr>
            <w:r>
              <w:rPr>
                <w:rFonts w:hint="eastAsia" w:ascii="仿宋" w:hAnsi="仿宋" w:eastAsia="仿宋"/>
                <w:kern w:val="0"/>
                <w:sz w:val="22"/>
                <w:szCs w:val="22"/>
              </w:rPr>
              <w:t>学历</w:t>
            </w:r>
          </w:p>
        </w:tc>
        <w:tc>
          <w:tcPr>
            <w:tcW w:w="3837" w:type="pct"/>
            <w:gridSpan w:val="9"/>
            <w:tcBorders>
              <w:top w:val="single" w:color="000000" w:sz="4" w:space="0"/>
              <w:left w:val="single" w:color="000000" w:sz="4" w:space="0"/>
              <w:bottom w:val="single" w:color="000000" w:sz="4" w:space="0"/>
              <w:right w:val="single" w:color="000000" w:sz="4" w:space="0"/>
            </w:tcBorders>
            <w:vAlign w:val="center"/>
          </w:tcPr>
          <w:p w14:paraId="61DFB522">
            <w:pPr>
              <w:widowControl/>
              <w:shd w:val="clear"/>
              <w:jc w:val="center"/>
              <w:rPr>
                <w:rFonts w:ascii="仿宋" w:hAnsi="仿宋" w:eastAsia="仿宋"/>
                <w:kern w:val="0"/>
                <w:sz w:val="22"/>
                <w:szCs w:val="22"/>
              </w:rPr>
            </w:pPr>
          </w:p>
        </w:tc>
      </w:tr>
      <w:tr w14:paraId="777007E5">
        <w:tblPrEx>
          <w:tblCellMar>
            <w:top w:w="15" w:type="dxa"/>
            <w:left w:w="15" w:type="dxa"/>
            <w:bottom w:w="15" w:type="dxa"/>
            <w:right w:w="15" w:type="dxa"/>
          </w:tblCellMar>
        </w:tblPrEx>
        <w:trPr>
          <w:trHeight w:val="692" w:hRule="atLeast"/>
          <w:jc w:val="center"/>
        </w:trPr>
        <w:tc>
          <w:tcPr>
            <w:tcW w:w="470" w:type="pct"/>
            <w:vMerge w:val="restart"/>
            <w:tcBorders>
              <w:top w:val="single" w:color="000000" w:sz="4" w:space="0"/>
              <w:left w:val="single" w:color="000000" w:sz="4" w:space="0"/>
              <w:right w:val="single" w:color="000000" w:sz="4" w:space="0"/>
            </w:tcBorders>
            <w:textDirection w:val="tbRlV"/>
            <w:vAlign w:val="center"/>
          </w:tcPr>
          <w:p w14:paraId="4995431E">
            <w:pPr>
              <w:widowControl/>
              <w:shd w:val="clear"/>
              <w:ind w:left="113" w:right="113"/>
              <w:jc w:val="center"/>
              <w:rPr>
                <w:rFonts w:ascii="仿宋" w:hAnsi="仿宋" w:eastAsia="仿宋"/>
                <w:kern w:val="0"/>
                <w:sz w:val="22"/>
                <w:szCs w:val="22"/>
              </w:rPr>
            </w:pPr>
            <w:r>
              <w:rPr>
                <w:rFonts w:hint="eastAsia" w:ascii="仿宋" w:hAnsi="仿宋" w:eastAsia="仿宋"/>
                <w:kern w:val="0"/>
                <w:sz w:val="22"/>
                <w:szCs w:val="22"/>
              </w:rPr>
              <w:t>工作经历</w:t>
            </w:r>
          </w:p>
        </w:tc>
        <w:tc>
          <w:tcPr>
            <w:tcW w:w="1017" w:type="pct"/>
            <w:gridSpan w:val="3"/>
            <w:tcBorders>
              <w:top w:val="single" w:color="000000" w:sz="4" w:space="0"/>
              <w:left w:val="single" w:color="000000" w:sz="4" w:space="0"/>
              <w:bottom w:val="single" w:color="000000" w:sz="4" w:space="0"/>
              <w:right w:val="single" w:color="auto" w:sz="4" w:space="0"/>
            </w:tcBorders>
            <w:vAlign w:val="center"/>
          </w:tcPr>
          <w:p w14:paraId="1FBFEC78">
            <w:pPr>
              <w:widowControl/>
              <w:shd w:val="clear"/>
              <w:jc w:val="center"/>
              <w:rPr>
                <w:rFonts w:ascii="仿宋" w:hAnsi="仿宋" w:eastAsia="仿宋"/>
                <w:kern w:val="0"/>
                <w:sz w:val="22"/>
                <w:szCs w:val="22"/>
              </w:rPr>
            </w:pPr>
            <w:r>
              <w:rPr>
                <w:rFonts w:hint="eastAsia" w:ascii="仿宋" w:hAnsi="仿宋" w:eastAsia="仿宋"/>
                <w:kern w:val="0"/>
                <w:sz w:val="22"/>
                <w:szCs w:val="22"/>
              </w:rPr>
              <w:t>年 月至 年 月</w:t>
            </w:r>
          </w:p>
        </w:tc>
        <w:tc>
          <w:tcPr>
            <w:tcW w:w="1035" w:type="pct"/>
            <w:gridSpan w:val="3"/>
            <w:tcBorders>
              <w:top w:val="single" w:color="000000" w:sz="4" w:space="0"/>
              <w:left w:val="single" w:color="000000" w:sz="4" w:space="0"/>
              <w:bottom w:val="single" w:color="000000" w:sz="4" w:space="0"/>
              <w:right w:val="single" w:color="auto" w:sz="4" w:space="0"/>
            </w:tcBorders>
            <w:vAlign w:val="center"/>
          </w:tcPr>
          <w:p w14:paraId="1ED55551">
            <w:pPr>
              <w:widowControl/>
              <w:shd w:val="clear"/>
              <w:jc w:val="center"/>
              <w:rPr>
                <w:rFonts w:ascii="仿宋" w:hAnsi="仿宋" w:eastAsia="仿宋"/>
                <w:kern w:val="0"/>
                <w:sz w:val="22"/>
                <w:szCs w:val="22"/>
              </w:rPr>
            </w:pPr>
            <w:r>
              <w:rPr>
                <w:rFonts w:hint="eastAsia" w:ascii="仿宋" w:hAnsi="仿宋" w:eastAsia="仿宋"/>
                <w:kern w:val="0"/>
                <w:sz w:val="22"/>
                <w:szCs w:val="22"/>
              </w:rPr>
              <w:t>任职公司</w:t>
            </w:r>
          </w:p>
        </w:tc>
        <w:tc>
          <w:tcPr>
            <w:tcW w:w="758" w:type="pct"/>
            <w:gridSpan w:val="2"/>
            <w:tcBorders>
              <w:top w:val="single" w:color="000000" w:sz="4" w:space="0"/>
              <w:left w:val="single" w:color="000000" w:sz="4" w:space="0"/>
              <w:bottom w:val="single" w:color="000000" w:sz="4" w:space="0"/>
              <w:right w:val="single" w:color="auto" w:sz="4" w:space="0"/>
            </w:tcBorders>
            <w:vAlign w:val="center"/>
          </w:tcPr>
          <w:p w14:paraId="3B8542CA">
            <w:pPr>
              <w:widowControl/>
              <w:shd w:val="clear"/>
              <w:jc w:val="center"/>
              <w:rPr>
                <w:rFonts w:ascii="仿宋" w:hAnsi="仿宋" w:eastAsia="仿宋"/>
                <w:kern w:val="0"/>
                <w:sz w:val="22"/>
                <w:szCs w:val="22"/>
              </w:rPr>
            </w:pPr>
            <w:r>
              <w:rPr>
                <w:rFonts w:hint="eastAsia" w:ascii="仿宋" w:hAnsi="仿宋" w:eastAsia="仿宋"/>
                <w:kern w:val="0"/>
                <w:sz w:val="22"/>
                <w:szCs w:val="22"/>
              </w:rPr>
              <w:t>担任职位</w:t>
            </w:r>
          </w:p>
        </w:tc>
        <w:tc>
          <w:tcPr>
            <w:tcW w:w="798" w:type="pct"/>
            <w:gridSpan w:val="2"/>
            <w:tcBorders>
              <w:top w:val="single" w:color="000000" w:sz="4" w:space="0"/>
              <w:left w:val="single" w:color="000000" w:sz="4" w:space="0"/>
              <w:bottom w:val="single" w:color="000000" w:sz="4" w:space="0"/>
              <w:right w:val="single" w:color="auto" w:sz="4" w:space="0"/>
            </w:tcBorders>
            <w:vAlign w:val="center"/>
          </w:tcPr>
          <w:p w14:paraId="27768E85">
            <w:pPr>
              <w:pStyle w:val="3"/>
              <w:shd w:val="clear"/>
              <w:rPr>
                <w:rFonts w:ascii="仿宋" w:hAnsi="仿宋" w:eastAsia="仿宋"/>
                <w:kern w:val="0"/>
                <w:sz w:val="22"/>
                <w:szCs w:val="22"/>
              </w:rPr>
            </w:pPr>
            <w:r>
              <w:rPr>
                <w:rFonts w:hint="eastAsia" w:ascii="仿宋" w:hAnsi="仿宋" w:eastAsia="仿宋"/>
                <w:kern w:val="0"/>
                <w:sz w:val="22"/>
                <w:szCs w:val="22"/>
              </w:rPr>
              <w:t>行业类别</w:t>
            </w:r>
          </w:p>
        </w:tc>
        <w:tc>
          <w:tcPr>
            <w:tcW w:w="920" w:type="pct"/>
            <w:tcBorders>
              <w:top w:val="single" w:color="000000" w:sz="4" w:space="0"/>
              <w:left w:val="single" w:color="auto" w:sz="4" w:space="0"/>
              <w:bottom w:val="single" w:color="000000" w:sz="4" w:space="0"/>
              <w:right w:val="single" w:color="auto" w:sz="4" w:space="0"/>
            </w:tcBorders>
            <w:vAlign w:val="center"/>
          </w:tcPr>
          <w:p w14:paraId="43AAE826">
            <w:pPr>
              <w:pStyle w:val="3"/>
              <w:shd w:val="clear"/>
              <w:jc w:val="center"/>
              <w:rPr>
                <w:rFonts w:ascii="仿宋" w:hAnsi="仿宋" w:eastAsia="仿宋"/>
                <w:kern w:val="0"/>
                <w:sz w:val="22"/>
                <w:szCs w:val="22"/>
              </w:rPr>
            </w:pPr>
            <w:r>
              <w:rPr>
                <w:rFonts w:hint="eastAsia" w:ascii="仿宋" w:hAnsi="仿宋" w:eastAsia="仿宋"/>
                <w:kern w:val="0"/>
                <w:sz w:val="22"/>
                <w:szCs w:val="22"/>
              </w:rPr>
              <w:t>证明人及</w:t>
            </w:r>
          </w:p>
          <w:p w14:paraId="0092F1C7">
            <w:pPr>
              <w:pStyle w:val="3"/>
              <w:shd w:val="clear"/>
              <w:jc w:val="center"/>
              <w:rPr>
                <w:rFonts w:ascii="仿宋" w:hAnsi="仿宋" w:eastAsia="仿宋"/>
                <w:kern w:val="0"/>
                <w:sz w:val="22"/>
                <w:szCs w:val="22"/>
              </w:rPr>
            </w:pPr>
            <w:r>
              <w:rPr>
                <w:rFonts w:hint="eastAsia" w:ascii="仿宋" w:hAnsi="仿宋" w:eastAsia="仿宋"/>
                <w:kern w:val="0"/>
                <w:sz w:val="22"/>
                <w:szCs w:val="22"/>
              </w:rPr>
              <w:t>联系方式</w:t>
            </w:r>
          </w:p>
        </w:tc>
      </w:tr>
      <w:tr w14:paraId="6F69E90C">
        <w:tblPrEx>
          <w:tblCellMar>
            <w:top w:w="15" w:type="dxa"/>
            <w:left w:w="15" w:type="dxa"/>
            <w:bottom w:w="15" w:type="dxa"/>
            <w:right w:w="15" w:type="dxa"/>
          </w:tblCellMar>
        </w:tblPrEx>
        <w:trPr>
          <w:trHeight w:val="567" w:hRule="exact"/>
          <w:jc w:val="center"/>
        </w:trPr>
        <w:tc>
          <w:tcPr>
            <w:tcW w:w="470" w:type="pct"/>
            <w:vMerge w:val="continue"/>
            <w:tcBorders>
              <w:left w:val="single" w:color="000000" w:sz="4" w:space="0"/>
              <w:right w:val="single" w:color="000000" w:sz="4" w:space="0"/>
            </w:tcBorders>
            <w:vAlign w:val="center"/>
          </w:tcPr>
          <w:p w14:paraId="48B98F7A">
            <w:pPr>
              <w:shd w:val="clear"/>
              <w:jc w:val="center"/>
              <w:rPr>
                <w:rFonts w:ascii="仿宋" w:hAnsi="仿宋" w:eastAsia="仿宋"/>
                <w:kern w:val="0"/>
                <w:sz w:val="22"/>
                <w:szCs w:val="22"/>
              </w:rPr>
            </w:pPr>
          </w:p>
        </w:tc>
        <w:tc>
          <w:tcPr>
            <w:tcW w:w="1017" w:type="pct"/>
            <w:gridSpan w:val="3"/>
            <w:tcBorders>
              <w:top w:val="single" w:color="000000" w:sz="4" w:space="0"/>
              <w:left w:val="single" w:color="000000" w:sz="4" w:space="0"/>
              <w:bottom w:val="single" w:color="000000" w:sz="4" w:space="0"/>
              <w:right w:val="single" w:color="auto" w:sz="4" w:space="0"/>
            </w:tcBorders>
            <w:vAlign w:val="center"/>
          </w:tcPr>
          <w:p w14:paraId="35664ADE">
            <w:pPr>
              <w:widowControl/>
              <w:shd w:val="clear"/>
              <w:jc w:val="center"/>
              <w:rPr>
                <w:rFonts w:ascii="仿宋" w:hAnsi="仿宋" w:eastAsia="仿宋"/>
                <w:kern w:val="0"/>
                <w:sz w:val="22"/>
                <w:szCs w:val="22"/>
              </w:rPr>
            </w:pPr>
          </w:p>
        </w:tc>
        <w:tc>
          <w:tcPr>
            <w:tcW w:w="1035" w:type="pct"/>
            <w:gridSpan w:val="3"/>
            <w:tcBorders>
              <w:top w:val="single" w:color="000000" w:sz="4" w:space="0"/>
              <w:left w:val="single" w:color="auto" w:sz="4" w:space="0"/>
              <w:bottom w:val="single" w:color="000000" w:sz="4" w:space="0"/>
              <w:right w:val="single" w:color="auto" w:sz="4" w:space="0"/>
            </w:tcBorders>
            <w:vAlign w:val="center"/>
          </w:tcPr>
          <w:p w14:paraId="602EDAFF">
            <w:pPr>
              <w:widowControl/>
              <w:shd w:val="clear"/>
              <w:jc w:val="center"/>
              <w:rPr>
                <w:rFonts w:ascii="仿宋" w:hAnsi="仿宋" w:eastAsia="仿宋"/>
                <w:kern w:val="0"/>
                <w:sz w:val="22"/>
                <w:szCs w:val="22"/>
              </w:rPr>
            </w:pPr>
          </w:p>
        </w:tc>
        <w:tc>
          <w:tcPr>
            <w:tcW w:w="758" w:type="pct"/>
            <w:gridSpan w:val="2"/>
            <w:tcBorders>
              <w:top w:val="single" w:color="000000" w:sz="4" w:space="0"/>
              <w:left w:val="single" w:color="auto" w:sz="4" w:space="0"/>
              <w:bottom w:val="single" w:color="000000" w:sz="4" w:space="0"/>
              <w:right w:val="single" w:color="auto" w:sz="4" w:space="0"/>
            </w:tcBorders>
            <w:vAlign w:val="center"/>
          </w:tcPr>
          <w:p w14:paraId="0083810F">
            <w:pPr>
              <w:widowControl/>
              <w:shd w:val="clear"/>
              <w:jc w:val="center"/>
              <w:rPr>
                <w:rFonts w:ascii="仿宋" w:hAnsi="仿宋" w:eastAsia="仿宋"/>
                <w:kern w:val="0"/>
                <w:sz w:val="22"/>
                <w:szCs w:val="22"/>
              </w:rPr>
            </w:pPr>
          </w:p>
        </w:tc>
        <w:tc>
          <w:tcPr>
            <w:tcW w:w="798" w:type="pct"/>
            <w:gridSpan w:val="2"/>
            <w:tcBorders>
              <w:top w:val="single" w:color="000000" w:sz="4" w:space="0"/>
              <w:left w:val="single" w:color="auto" w:sz="4" w:space="0"/>
              <w:bottom w:val="single" w:color="000000" w:sz="4" w:space="0"/>
              <w:right w:val="single" w:color="auto" w:sz="4" w:space="0"/>
            </w:tcBorders>
            <w:vAlign w:val="center"/>
          </w:tcPr>
          <w:p w14:paraId="48BD5169">
            <w:pPr>
              <w:widowControl/>
              <w:shd w:val="clear"/>
              <w:jc w:val="center"/>
              <w:rPr>
                <w:rFonts w:ascii="仿宋" w:hAnsi="仿宋" w:eastAsia="仿宋"/>
                <w:kern w:val="0"/>
                <w:sz w:val="22"/>
                <w:szCs w:val="22"/>
              </w:rPr>
            </w:pPr>
          </w:p>
        </w:tc>
        <w:tc>
          <w:tcPr>
            <w:tcW w:w="920" w:type="pct"/>
            <w:tcBorders>
              <w:top w:val="single" w:color="000000" w:sz="4" w:space="0"/>
              <w:left w:val="single" w:color="auto" w:sz="4" w:space="0"/>
              <w:bottom w:val="single" w:color="000000" w:sz="4" w:space="0"/>
              <w:right w:val="single" w:color="000000" w:sz="4" w:space="0"/>
            </w:tcBorders>
            <w:vAlign w:val="center"/>
          </w:tcPr>
          <w:p w14:paraId="6216C202">
            <w:pPr>
              <w:widowControl/>
              <w:shd w:val="clear"/>
              <w:jc w:val="center"/>
              <w:rPr>
                <w:rFonts w:ascii="仿宋" w:hAnsi="仿宋" w:eastAsia="仿宋"/>
                <w:kern w:val="0"/>
                <w:sz w:val="22"/>
                <w:szCs w:val="22"/>
              </w:rPr>
            </w:pPr>
          </w:p>
        </w:tc>
      </w:tr>
      <w:tr w14:paraId="1A394AC9">
        <w:tblPrEx>
          <w:tblCellMar>
            <w:top w:w="15" w:type="dxa"/>
            <w:left w:w="15" w:type="dxa"/>
            <w:bottom w:w="15" w:type="dxa"/>
            <w:right w:w="15" w:type="dxa"/>
          </w:tblCellMar>
        </w:tblPrEx>
        <w:trPr>
          <w:trHeight w:val="567" w:hRule="exact"/>
          <w:jc w:val="center"/>
        </w:trPr>
        <w:tc>
          <w:tcPr>
            <w:tcW w:w="470" w:type="pct"/>
            <w:vMerge w:val="continue"/>
            <w:tcBorders>
              <w:left w:val="single" w:color="000000" w:sz="4" w:space="0"/>
              <w:right w:val="single" w:color="000000" w:sz="4" w:space="0"/>
            </w:tcBorders>
            <w:vAlign w:val="center"/>
          </w:tcPr>
          <w:p w14:paraId="2D779D08">
            <w:pPr>
              <w:shd w:val="clear"/>
              <w:jc w:val="center"/>
              <w:rPr>
                <w:rFonts w:ascii="仿宋" w:hAnsi="仿宋" w:eastAsia="仿宋"/>
                <w:kern w:val="0"/>
                <w:sz w:val="22"/>
                <w:szCs w:val="22"/>
              </w:rPr>
            </w:pPr>
          </w:p>
        </w:tc>
        <w:tc>
          <w:tcPr>
            <w:tcW w:w="1017" w:type="pct"/>
            <w:gridSpan w:val="3"/>
            <w:tcBorders>
              <w:top w:val="single" w:color="000000" w:sz="4" w:space="0"/>
              <w:left w:val="single" w:color="000000" w:sz="4" w:space="0"/>
              <w:bottom w:val="single" w:color="000000" w:sz="4" w:space="0"/>
              <w:right w:val="single" w:color="auto" w:sz="4" w:space="0"/>
            </w:tcBorders>
            <w:vAlign w:val="center"/>
          </w:tcPr>
          <w:p w14:paraId="69E535DB">
            <w:pPr>
              <w:widowControl/>
              <w:shd w:val="clear"/>
              <w:jc w:val="center"/>
              <w:rPr>
                <w:rFonts w:ascii="仿宋" w:hAnsi="仿宋" w:eastAsia="仿宋"/>
                <w:kern w:val="0"/>
                <w:sz w:val="22"/>
                <w:szCs w:val="22"/>
              </w:rPr>
            </w:pPr>
          </w:p>
        </w:tc>
        <w:tc>
          <w:tcPr>
            <w:tcW w:w="1035" w:type="pct"/>
            <w:gridSpan w:val="3"/>
            <w:tcBorders>
              <w:top w:val="single" w:color="000000" w:sz="4" w:space="0"/>
              <w:left w:val="single" w:color="auto" w:sz="4" w:space="0"/>
              <w:bottom w:val="single" w:color="000000" w:sz="4" w:space="0"/>
              <w:right w:val="single" w:color="auto" w:sz="4" w:space="0"/>
            </w:tcBorders>
            <w:vAlign w:val="center"/>
          </w:tcPr>
          <w:p w14:paraId="0F994D02">
            <w:pPr>
              <w:widowControl/>
              <w:shd w:val="clear"/>
              <w:jc w:val="center"/>
              <w:rPr>
                <w:rFonts w:ascii="仿宋" w:hAnsi="仿宋" w:eastAsia="仿宋"/>
                <w:kern w:val="0"/>
                <w:sz w:val="22"/>
                <w:szCs w:val="22"/>
              </w:rPr>
            </w:pPr>
          </w:p>
        </w:tc>
        <w:tc>
          <w:tcPr>
            <w:tcW w:w="758" w:type="pct"/>
            <w:gridSpan w:val="2"/>
            <w:tcBorders>
              <w:top w:val="single" w:color="000000" w:sz="4" w:space="0"/>
              <w:left w:val="single" w:color="auto" w:sz="4" w:space="0"/>
              <w:bottom w:val="single" w:color="000000" w:sz="4" w:space="0"/>
              <w:right w:val="single" w:color="auto" w:sz="4" w:space="0"/>
            </w:tcBorders>
            <w:vAlign w:val="center"/>
          </w:tcPr>
          <w:p w14:paraId="4D9503B4">
            <w:pPr>
              <w:widowControl/>
              <w:shd w:val="clear"/>
              <w:jc w:val="center"/>
              <w:rPr>
                <w:rFonts w:ascii="仿宋" w:hAnsi="仿宋" w:eastAsia="仿宋"/>
                <w:kern w:val="0"/>
                <w:sz w:val="22"/>
                <w:szCs w:val="22"/>
              </w:rPr>
            </w:pPr>
          </w:p>
        </w:tc>
        <w:tc>
          <w:tcPr>
            <w:tcW w:w="798" w:type="pct"/>
            <w:gridSpan w:val="2"/>
            <w:tcBorders>
              <w:top w:val="single" w:color="000000" w:sz="4" w:space="0"/>
              <w:left w:val="single" w:color="auto" w:sz="4" w:space="0"/>
              <w:bottom w:val="single" w:color="000000" w:sz="4" w:space="0"/>
              <w:right w:val="single" w:color="auto" w:sz="4" w:space="0"/>
            </w:tcBorders>
            <w:vAlign w:val="center"/>
          </w:tcPr>
          <w:p w14:paraId="1622EB18">
            <w:pPr>
              <w:widowControl/>
              <w:shd w:val="clear"/>
              <w:jc w:val="center"/>
              <w:rPr>
                <w:rFonts w:ascii="仿宋" w:hAnsi="仿宋" w:eastAsia="仿宋"/>
                <w:kern w:val="0"/>
                <w:sz w:val="22"/>
                <w:szCs w:val="22"/>
              </w:rPr>
            </w:pPr>
          </w:p>
        </w:tc>
        <w:tc>
          <w:tcPr>
            <w:tcW w:w="920" w:type="pct"/>
            <w:tcBorders>
              <w:top w:val="single" w:color="000000" w:sz="4" w:space="0"/>
              <w:left w:val="single" w:color="auto" w:sz="4" w:space="0"/>
              <w:bottom w:val="single" w:color="000000" w:sz="4" w:space="0"/>
              <w:right w:val="single" w:color="000000" w:sz="4" w:space="0"/>
            </w:tcBorders>
            <w:vAlign w:val="center"/>
          </w:tcPr>
          <w:p w14:paraId="5483E508">
            <w:pPr>
              <w:widowControl/>
              <w:shd w:val="clear"/>
              <w:jc w:val="center"/>
              <w:rPr>
                <w:rFonts w:ascii="仿宋" w:hAnsi="仿宋" w:eastAsia="仿宋"/>
                <w:kern w:val="0"/>
                <w:sz w:val="22"/>
                <w:szCs w:val="22"/>
              </w:rPr>
            </w:pPr>
          </w:p>
        </w:tc>
      </w:tr>
      <w:tr w14:paraId="0D87F38E">
        <w:tblPrEx>
          <w:tblCellMar>
            <w:top w:w="15" w:type="dxa"/>
            <w:left w:w="15" w:type="dxa"/>
            <w:bottom w:w="15" w:type="dxa"/>
            <w:right w:w="15" w:type="dxa"/>
          </w:tblCellMar>
        </w:tblPrEx>
        <w:trPr>
          <w:trHeight w:val="567" w:hRule="exact"/>
          <w:jc w:val="center"/>
        </w:trPr>
        <w:tc>
          <w:tcPr>
            <w:tcW w:w="470" w:type="pct"/>
            <w:vMerge w:val="continue"/>
            <w:tcBorders>
              <w:left w:val="single" w:color="000000" w:sz="4" w:space="0"/>
              <w:right w:val="single" w:color="000000" w:sz="4" w:space="0"/>
            </w:tcBorders>
            <w:vAlign w:val="center"/>
          </w:tcPr>
          <w:p w14:paraId="567A53CA">
            <w:pPr>
              <w:widowControl/>
              <w:shd w:val="clear"/>
              <w:jc w:val="center"/>
              <w:rPr>
                <w:rFonts w:ascii="仿宋" w:hAnsi="仿宋" w:eastAsia="仿宋"/>
                <w:kern w:val="0"/>
                <w:sz w:val="22"/>
                <w:szCs w:val="22"/>
              </w:rPr>
            </w:pPr>
          </w:p>
        </w:tc>
        <w:tc>
          <w:tcPr>
            <w:tcW w:w="1017" w:type="pct"/>
            <w:gridSpan w:val="3"/>
            <w:tcBorders>
              <w:top w:val="single" w:color="000000" w:sz="4" w:space="0"/>
              <w:left w:val="single" w:color="000000" w:sz="4" w:space="0"/>
              <w:bottom w:val="single" w:color="auto" w:sz="4" w:space="0"/>
              <w:right w:val="single" w:color="auto" w:sz="4" w:space="0"/>
            </w:tcBorders>
            <w:vAlign w:val="center"/>
          </w:tcPr>
          <w:p w14:paraId="67E1E37F">
            <w:pPr>
              <w:shd w:val="clear"/>
            </w:pPr>
          </w:p>
        </w:tc>
        <w:tc>
          <w:tcPr>
            <w:tcW w:w="1035" w:type="pct"/>
            <w:gridSpan w:val="3"/>
            <w:tcBorders>
              <w:top w:val="single" w:color="000000" w:sz="4" w:space="0"/>
              <w:left w:val="single" w:color="auto" w:sz="4" w:space="0"/>
              <w:bottom w:val="single" w:color="auto" w:sz="4" w:space="0"/>
              <w:right w:val="single" w:color="auto" w:sz="4" w:space="0"/>
            </w:tcBorders>
            <w:vAlign w:val="center"/>
          </w:tcPr>
          <w:p w14:paraId="619632FF">
            <w:pPr>
              <w:shd w:val="clear"/>
            </w:pPr>
          </w:p>
        </w:tc>
        <w:tc>
          <w:tcPr>
            <w:tcW w:w="758" w:type="pct"/>
            <w:gridSpan w:val="2"/>
            <w:tcBorders>
              <w:top w:val="single" w:color="000000" w:sz="4" w:space="0"/>
              <w:left w:val="single" w:color="auto" w:sz="4" w:space="0"/>
              <w:bottom w:val="single" w:color="auto" w:sz="4" w:space="0"/>
              <w:right w:val="single" w:color="auto" w:sz="4" w:space="0"/>
            </w:tcBorders>
            <w:vAlign w:val="center"/>
          </w:tcPr>
          <w:p w14:paraId="2CCE7540">
            <w:pPr>
              <w:shd w:val="clear"/>
            </w:pPr>
          </w:p>
        </w:tc>
        <w:tc>
          <w:tcPr>
            <w:tcW w:w="798" w:type="pct"/>
            <w:gridSpan w:val="2"/>
            <w:tcBorders>
              <w:top w:val="single" w:color="000000" w:sz="4" w:space="0"/>
              <w:left w:val="single" w:color="auto" w:sz="4" w:space="0"/>
              <w:bottom w:val="single" w:color="auto" w:sz="4" w:space="0"/>
              <w:right w:val="single" w:color="auto" w:sz="4" w:space="0"/>
            </w:tcBorders>
            <w:vAlign w:val="center"/>
          </w:tcPr>
          <w:p w14:paraId="32169B71">
            <w:pPr>
              <w:shd w:val="clear"/>
            </w:pPr>
          </w:p>
        </w:tc>
        <w:tc>
          <w:tcPr>
            <w:tcW w:w="920" w:type="pct"/>
            <w:tcBorders>
              <w:top w:val="single" w:color="000000" w:sz="4" w:space="0"/>
              <w:left w:val="single" w:color="auto" w:sz="4" w:space="0"/>
              <w:bottom w:val="single" w:color="auto" w:sz="4" w:space="0"/>
              <w:right w:val="single" w:color="000000" w:sz="4" w:space="0"/>
            </w:tcBorders>
            <w:vAlign w:val="center"/>
          </w:tcPr>
          <w:p w14:paraId="556E849D">
            <w:pPr>
              <w:shd w:val="clear"/>
            </w:pPr>
          </w:p>
        </w:tc>
      </w:tr>
      <w:tr w14:paraId="57BD2A38">
        <w:tblPrEx>
          <w:tblCellMar>
            <w:top w:w="15" w:type="dxa"/>
            <w:left w:w="15" w:type="dxa"/>
            <w:bottom w:w="15" w:type="dxa"/>
            <w:right w:w="15" w:type="dxa"/>
          </w:tblCellMar>
        </w:tblPrEx>
        <w:trPr>
          <w:trHeight w:val="567" w:hRule="exact"/>
          <w:jc w:val="center"/>
        </w:trPr>
        <w:tc>
          <w:tcPr>
            <w:tcW w:w="470" w:type="pct"/>
            <w:vMerge w:val="continue"/>
            <w:tcBorders>
              <w:left w:val="single" w:color="000000" w:sz="4" w:space="0"/>
              <w:right w:val="single" w:color="000000" w:sz="4" w:space="0"/>
            </w:tcBorders>
            <w:vAlign w:val="center"/>
          </w:tcPr>
          <w:p w14:paraId="01D25B86">
            <w:pPr>
              <w:widowControl/>
              <w:shd w:val="clear"/>
              <w:jc w:val="center"/>
              <w:rPr>
                <w:rFonts w:ascii="仿宋" w:hAnsi="仿宋" w:eastAsia="仿宋"/>
                <w:kern w:val="0"/>
                <w:sz w:val="22"/>
                <w:szCs w:val="22"/>
              </w:rPr>
            </w:pPr>
          </w:p>
        </w:tc>
        <w:tc>
          <w:tcPr>
            <w:tcW w:w="1017" w:type="pct"/>
            <w:gridSpan w:val="3"/>
            <w:tcBorders>
              <w:top w:val="single" w:color="auto" w:sz="4" w:space="0"/>
              <w:left w:val="single" w:color="000000" w:sz="4" w:space="0"/>
              <w:bottom w:val="single" w:color="auto" w:sz="4" w:space="0"/>
              <w:right w:val="single" w:color="auto" w:sz="4" w:space="0"/>
            </w:tcBorders>
            <w:vAlign w:val="center"/>
          </w:tcPr>
          <w:p w14:paraId="6DCF0ED2">
            <w:pPr>
              <w:shd w:val="clear"/>
              <w:rPr>
                <w:rFonts w:ascii="仿宋" w:hAnsi="仿宋" w:eastAsia="仿宋"/>
                <w:kern w:val="0"/>
                <w:sz w:val="22"/>
                <w:szCs w:val="22"/>
              </w:rPr>
            </w:pPr>
          </w:p>
        </w:tc>
        <w:tc>
          <w:tcPr>
            <w:tcW w:w="1035" w:type="pct"/>
            <w:gridSpan w:val="3"/>
            <w:tcBorders>
              <w:top w:val="single" w:color="auto" w:sz="4" w:space="0"/>
              <w:left w:val="single" w:color="auto" w:sz="4" w:space="0"/>
              <w:bottom w:val="single" w:color="auto" w:sz="4" w:space="0"/>
              <w:right w:val="single" w:color="auto" w:sz="4" w:space="0"/>
            </w:tcBorders>
            <w:vAlign w:val="center"/>
          </w:tcPr>
          <w:p w14:paraId="7269D977">
            <w:pPr>
              <w:shd w:val="clear"/>
              <w:rPr>
                <w:rFonts w:ascii="仿宋" w:hAnsi="仿宋" w:eastAsia="仿宋"/>
                <w:kern w:val="0"/>
                <w:sz w:val="22"/>
                <w:szCs w:val="22"/>
              </w:rPr>
            </w:pPr>
          </w:p>
        </w:tc>
        <w:tc>
          <w:tcPr>
            <w:tcW w:w="758" w:type="pct"/>
            <w:gridSpan w:val="2"/>
            <w:tcBorders>
              <w:top w:val="single" w:color="auto" w:sz="4" w:space="0"/>
              <w:left w:val="single" w:color="auto" w:sz="4" w:space="0"/>
              <w:bottom w:val="single" w:color="auto" w:sz="4" w:space="0"/>
              <w:right w:val="single" w:color="auto" w:sz="4" w:space="0"/>
            </w:tcBorders>
            <w:vAlign w:val="center"/>
          </w:tcPr>
          <w:p w14:paraId="714FBDA8">
            <w:pPr>
              <w:shd w:val="clear"/>
              <w:rPr>
                <w:rFonts w:ascii="仿宋" w:hAnsi="仿宋" w:eastAsia="仿宋"/>
                <w:kern w:val="0"/>
                <w:sz w:val="22"/>
                <w:szCs w:val="22"/>
              </w:rPr>
            </w:pPr>
          </w:p>
        </w:tc>
        <w:tc>
          <w:tcPr>
            <w:tcW w:w="798" w:type="pct"/>
            <w:gridSpan w:val="2"/>
            <w:tcBorders>
              <w:top w:val="single" w:color="auto" w:sz="4" w:space="0"/>
              <w:left w:val="single" w:color="auto" w:sz="4" w:space="0"/>
              <w:bottom w:val="single" w:color="auto" w:sz="4" w:space="0"/>
              <w:right w:val="single" w:color="auto" w:sz="4" w:space="0"/>
            </w:tcBorders>
            <w:vAlign w:val="center"/>
          </w:tcPr>
          <w:p w14:paraId="7EE98B07">
            <w:pPr>
              <w:shd w:val="clear"/>
              <w:rPr>
                <w:rFonts w:ascii="仿宋" w:hAnsi="仿宋" w:eastAsia="仿宋"/>
                <w:kern w:val="0"/>
                <w:sz w:val="22"/>
                <w:szCs w:val="22"/>
              </w:rPr>
            </w:pPr>
          </w:p>
        </w:tc>
        <w:tc>
          <w:tcPr>
            <w:tcW w:w="920" w:type="pct"/>
            <w:tcBorders>
              <w:top w:val="single" w:color="auto" w:sz="4" w:space="0"/>
              <w:left w:val="single" w:color="auto" w:sz="4" w:space="0"/>
              <w:bottom w:val="single" w:color="auto" w:sz="4" w:space="0"/>
              <w:right w:val="single" w:color="000000" w:sz="4" w:space="0"/>
            </w:tcBorders>
            <w:vAlign w:val="center"/>
          </w:tcPr>
          <w:p w14:paraId="2C351FF5">
            <w:pPr>
              <w:shd w:val="clear"/>
              <w:rPr>
                <w:rFonts w:ascii="仿宋" w:hAnsi="仿宋" w:eastAsia="仿宋"/>
                <w:kern w:val="0"/>
                <w:sz w:val="22"/>
                <w:szCs w:val="22"/>
              </w:rPr>
            </w:pPr>
          </w:p>
        </w:tc>
      </w:tr>
      <w:tr w14:paraId="452AB425">
        <w:tblPrEx>
          <w:tblCellMar>
            <w:top w:w="15" w:type="dxa"/>
            <w:left w:w="15" w:type="dxa"/>
            <w:bottom w:w="15" w:type="dxa"/>
            <w:right w:w="15" w:type="dxa"/>
          </w:tblCellMar>
        </w:tblPrEx>
        <w:trPr>
          <w:trHeight w:val="567" w:hRule="exact"/>
          <w:jc w:val="center"/>
        </w:trPr>
        <w:tc>
          <w:tcPr>
            <w:tcW w:w="470" w:type="pct"/>
            <w:vMerge w:val="continue"/>
            <w:tcBorders>
              <w:left w:val="single" w:color="000000" w:sz="4" w:space="0"/>
              <w:right w:val="single" w:color="000000" w:sz="4" w:space="0"/>
            </w:tcBorders>
            <w:vAlign w:val="center"/>
          </w:tcPr>
          <w:p w14:paraId="4D05E936">
            <w:pPr>
              <w:widowControl/>
              <w:shd w:val="clear"/>
              <w:jc w:val="center"/>
              <w:rPr>
                <w:rFonts w:ascii="仿宋" w:hAnsi="仿宋" w:eastAsia="仿宋"/>
                <w:kern w:val="0"/>
                <w:sz w:val="22"/>
                <w:szCs w:val="22"/>
              </w:rPr>
            </w:pPr>
          </w:p>
        </w:tc>
        <w:tc>
          <w:tcPr>
            <w:tcW w:w="1017" w:type="pct"/>
            <w:gridSpan w:val="3"/>
            <w:tcBorders>
              <w:top w:val="single" w:color="auto" w:sz="4" w:space="0"/>
              <w:left w:val="single" w:color="000000" w:sz="4" w:space="0"/>
              <w:bottom w:val="single" w:color="auto" w:sz="4" w:space="0"/>
              <w:right w:val="single" w:color="auto" w:sz="4" w:space="0"/>
            </w:tcBorders>
            <w:vAlign w:val="center"/>
          </w:tcPr>
          <w:p w14:paraId="5865EFD7">
            <w:pPr>
              <w:shd w:val="clear"/>
            </w:pPr>
          </w:p>
        </w:tc>
        <w:tc>
          <w:tcPr>
            <w:tcW w:w="1035" w:type="pct"/>
            <w:gridSpan w:val="3"/>
            <w:tcBorders>
              <w:top w:val="single" w:color="auto" w:sz="4" w:space="0"/>
              <w:left w:val="single" w:color="auto" w:sz="4" w:space="0"/>
              <w:bottom w:val="single" w:color="auto" w:sz="4" w:space="0"/>
              <w:right w:val="single" w:color="auto" w:sz="4" w:space="0"/>
            </w:tcBorders>
            <w:vAlign w:val="center"/>
          </w:tcPr>
          <w:p w14:paraId="79D4A12C">
            <w:pPr>
              <w:shd w:val="clear"/>
              <w:rPr>
                <w:rFonts w:ascii="仿宋" w:hAnsi="仿宋" w:eastAsia="仿宋"/>
                <w:kern w:val="0"/>
                <w:sz w:val="22"/>
                <w:szCs w:val="22"/>
              </w:rPr>
            </w:pPr>
          </w:p>
        </w:tc>
        <w:tc>
          <w:tcPr>
            <w:tcW w:w="758" w:type="pct"/>
            <w:gridSpan w:val="2"/>
            <w:tcBorders>
              <w:top w:val="single" w:color="auto" w:sz="4" w:space="0"/>
              <w:left w:val="single" w:color="auto" w:sz="4" w:space="0"/>
              <w:bottom w:val="single" w:color="auto" w:sz="4" w:space="0"/>
              <w:right w:val="single" w:color="auto" w:sz="4" w:space="0"/>
            </w:tcBorders>
            <w:vAlign w:val="center"/>
          </w:tcPr>
          <w:p w14:paraId="2883B5D7">
            <w:pPr>
              <w:shd w:val="clear"/>
              <w:rPr>
                <w:rFonts w:ascii="仿宋" w:hAnsi="仿宋" w:eastAsia="仿宋"/>
                <w:kern w:val="0"/>
                <w:sz w:val="22"/>
                <w:szCs w:val="22"/>
              </w:rPr>
            </w:pPr>
          </w:p>
        </w:tc>
        <w:tc>
          <w:tcPr>
            <w:tcW w:w="798" w:type="pct"/>
            <w:gridSpan w:val="2"/>
            <w:tcBorders>
              <w:top w:val="single" w:color="auto" w:sz="4" w:space="0"/>
              <w:left w:val="single" w:color="auto" w:sz="4" w:space="0"/>
              <w:bottom w:val="single" w:color="auto" w:sz="4" w:space="0"/>
              <w:right w:val="single" w:color="auto" w:sz="4" w:space="0"/>
            </w:tcBorders>
            <w:vAlign w:val="center"/>
          </w:tcPr>
          <w:p w14:paraId="5AD8DE7D">
            <w:pPr>
              <w:shd w:val="clear"/>
              <w:rPr>
                <w:rFonts w:ascii="仿宋" w:hAnsi="仿宋" w:eastAsia="仿宋"/>
                <w:kern w:val="0"/>
                <w:sz w:val="22"/>
                <w:szCs w:val="22"/>
              </w:rPr>
            </w:pPr>
          </w:p>
        </w:tc>
        <w:tc>
          <w:tcPr>
            <w:tcW w:w="920" w:type="pct"/>
            <w:tcBorders>
              <w:top w:val="single" w:color="auto" w:sz="4" w:space="0"/>
              <w:left w:val="single" w:color="auto" w:sz="4" w:space="0"/>
              <w:bottom w:val="single" w:color="auto" w:sz="4" w:space="0"/>
              <w:right w:val="single" w:color="000000" w:sz="4" w:space="0"/>
            </w:tcBorders>
            <w:vAlign w:val="center"/>
          </w:tcPr>
          <w:p w14:paraId="5D255E9C">
            <w:pPr>
              <w:shd w:val="clear"/>
              <w:rPr>
                <w:rFonts w:ascii="仿宋" w:hAnsi="仿宋" w:eastAsia="仿宋"/>
                <w:kern w:val="0"/>
                <w:sz w:val="22"/>
                <w:szCs w:val="22"/>
              </w:rPr>
            </w:pPr>
          </w:p>
        </w:tc>
      </w:tr>
      <w:tr w14:paraId="7298B010">
        <w:tblPrEx>
          <w:tblCellMar>
            <w:top w:w="15" w:type="dxa"/>
            <w:left w:w="15" w:type="dxa"/>
            <w:bottom w:w="15" w:type="dxa"/>
            <w:right w:w="15" w:type="dxa"/>
          </w:tblCellMar>
        </w:tblPrEx>
        <w:trPr>
          <w:trHeight w:val="567" w:hRule="exact"/>
          <w:jc w:val="center"/>
        </w:trPr>
        <w:tc>
          <w:tcPr>
            <w:tcW w:w="470" w:type="pct"/>
            <w:vMerge w:val="continue"/>
            <w:tcBorders>
              <w:left w:val="single" w:color="000000" w:sz="4" w:space="0"/>
              <w:bottom w:val="single" w:color="000000" w:sz="4" w:space="0"/>
              <w:right w:val="single" w:color="000000" w:sz="4" w:space="0"/>
            </w:tcBorders>
            <w:vAlign w:val="center"/>
          </w:tcPr>
          <w:p w14:paraId="2CD0C063">
            <w:pPr>
              <w:widowControl/>
              <w:shd w:val="clear"/>
              <w:jc w:val="center"/>
              <w:rPr>
                <w:rFonts w:ascii="仿宋" w:hAnsi="仿宋" w:eastAsia="仿宋"/>
                <w:kern w:val="0"/>
                <w:sz w:val="22"/>
                <w:szCs w:val="22"/>
              </w:rPr>
            </w:pPr>
          </w:p>
        </w:tc>
        <w:tc>
          <w:tcPr>
            <w:tcW w:w="1017" w:type="pct"/>
            <w:gridSpan w:val="3"/>
            <w:tcBorders>
              <w:top w:val="single" w:color="auto" w:sz="4" w:space="0"/>
              <w:left w:val="single" w:color="000000" w:sz="4" w:space="0"/>
              <w:bottom w:val="single" w:color="000000" w:sz="4" w:space="0"/>
              <w:right w:val="single" w:color="auto" w:sz="4" w:space="0"/>
            </w:tcBorders>
            <w:vAlign w:val="center"/>
          </w:tcPr>
          <w:p w14:paraId="3FD522B4">
            <w:pPr>
              <w:shd w:val="clear"/>
            </w:pPr>
          </w:p>
        </w:tc>
        <w:tc>
          <w:tcPr>
            <w:tcW w:w="1035" w:type="pct"/>
            <w:gridSpan w:val="3"/>
            <w:tcBorders>
              <w:top w:val="single" w:color="auto" w:sz="4" w:space="0"/>
              <w:left w:val="single" w:color="auto" w:sz="4" w:space="0"/>
              <w:bottom w:val="single" w:color="000000" w:sz="4" w:space="0"/>
              <w:right w:val="single" w:color="auto" w:sz="4" w:space="0"/>
            </w:tcBorders>
            <w:vAlign w:val="center"/>
          </w:tcPr>
          <w:p w14:paraId="40EC9502">
            <w:pPr>
              <w:shd w:val="clear"/>
              <w:rPr>
                <w:rFonts w:ascii="仿宋" w:hAnsi="仿宋" w:eastAsia="仿宋"/>
                <w:kern w:val="0"/>
                <w:sz w:val="22"/>
                <w:szCs w:val="22"/>
              </w:rPr>
            </w:pPr>
          </w:p>
        </w:tc>
        <w:tc>
          <w:tcPr>
            <w:tcW w:w="758" w:type="pct"/>
            <w:gridSpan w:val="2"/>
            <w:tcBorders>
              <w:top w:val="single" w:color="auto" w:sz="4" w:space="0"/>
              <w:left w:val="single" w:color="auto" w:sz="4" w:space="0"/>
              <w:bottom w:val="single" w:color="000000" w:sz="4" w:space="0"/>
              <w:right w:val="single" w:color="auto" w:sz="4" w:space="0"/>
            </w:tcBorders>
            <w:vAlign w:val="center"/>
          </w:tcPr>
          <w:p w14:paraId="42B4DB99">
            <w:pPr>
              <w:shd w:val="clear"/>
              <w:rPr>
                <w:rFonts w:ascii="仿宋" w:hAnsi="仿宋" w:eastAsia="仿宋"/>
                <w:kern w:val="0"/>
                <w:sz w:val="22"/>
                <w:szCs w:val="22"/>
              </w:rPr>
            </w:pPr>
          </w:p>
        </w:tc>
        <w:tc>
          <w:tcPr>
            <w:tcW w:w="798" w:type="pct"/>
            <w:gridSpan w:val="2"/>
            <w:tcBorders>
              <w:top w:val="single" w:color="auto" w:sz="4" w:space="0"/>
              <w:left w:val="single" w:color="auto" w:sz="4" w:space="0"/>
              <w:bottom w:val="single" w:color="000000" w:sz="4" w:space="0"/>
              <w:right w:val="single" w:color="auto" w:sz="4" w:space="0"/>
            </w:tcBorders>
            <w:vAlign w:val="center"/>
          </w:tcPr>
          <w:p w14:paraId="367A9AE2">
            <w:pPr>
              <w:shd w:val="clear"/>
              <w:rPr>
                <w:rFonts w:ascii="仿宋" w:hAnsi="仿宋" w:eastAsia="仿宋"/>
                <w:kern w:val="0"/>
                <w:sz w:val="22"/>
                <w:szCs w:val="22"/>
              </w:rPr>
            </w:pPr>
          </w:p>
        </w:tc>
        <w:tc>
          <w:tcPr>
            <w:tcW w:w="920" w:type="pct"/>
            <w:tcBorders>
              <w:top w:val="single" w:color="auto" w:sz="4" w:space="0"/>
              <w:left w:val="single" w:color="auto" w:sz="4" w:space="0"/>
              <w:bottom w:val="single" w:color="000000" w:sz="4" w:space="0"/>
              <w:right w:val="single" w:color="000000" w:sz="4" w:space="0"/>
            </w:tcBorders>
            <w:vAlign w:val="center"/>
          </w:tcPr>
          <w:p w14:paraId="7A9F7026">
            <w:pPr>
              <w:shd w:val="clear"/>
              <w:rPr>
                <w:rFonts w:ascii="仿宋" w:hAnsi="仿宋" w:eastAsia="仿宋"/>
                <w:kern w:val="0"/>
                <w:sz w:val="22"/>
                <w:szCs w:val="22"/>
              </w:rPr>
            </w:pPr>
          </w:p>
        </w:tc>
      </w:tr>
      <w:tr w14:paraId="43DB0C56">
        <w:tblPrEx>
          <w:tblCellMar>
            <w:top w:w="15" w:type="dxa"/>
            <w:left w:w="15" w:type="dxa"/>
            <w:bottom w:w="15" w:type="dxa"/>
            <w:right w:w="15" w:type="dxa"/>
          </w:tblCellMar>
        </w:tblPrEx>
        <w:trPr>
          <w:trHeight w:val="619" w:hRule="atLeast"/>
          <w:jc w:val="center"/>
        </w:trPr>
        <w:tc>
          <w:tcPr>
            <w:tcW w:w="5000" w:type="pct"/>
            <w:gridSpan w:val="12"/>
            <w:tcBorders>
              <w:top w:val="single" w:color="000000" w:sz="4" w:space="0"/>
              <w:left w:val="single" w:color="000000" w:sz="4" w:space="0"/>
              <w:bottom w:val="single" w:color="auto" w:sz="4" w:space="0"/>
              <w:right w:val="single" w:color="000000" w:sz="4" w:space="0"/>
            </w:tcBorders>
            <w:vAlign w:val="center"/>
          </w:tcPr>
          <w:p w14:paraId="1BC90981">
            <w:pPr>
              <w:widowControl/>
              <w:shd w:val="clear"/>
              <w:jc w:val="center"/>
              <w:rPr>
                <w:rFonts w:ascii="仿宋" w:hAnsi="仿宋" w:eastAsia="仿宋"/>
                <w:kern w:val="0"/>
                <w:sz w:val="22"/>
                <w:szCs w:val="22"/>
              </w:rPr>
            </w:pPr>
            <w:r>
              <w:rPr>
                <w:rFonts w:hint="eastAsia" w:ascii="仿宋" w:hAnsi="仿宋" w:eastAsia="仿宋"/>
                <w:kern w:val="0"/>
                <w:sz w:val="22"/>
                <w:szCs w:val="22"/>
              </w:rPr>
              <w:t>技能专长</w:t>
            </w:r>
          </w:p>
        </w:tc>
      </w:tr>
      <w:tr w14:paraId="3558085F">
        <w:tblPrEx>
          <w:tblCellMar>
            <w:top w:w="15" w:type="dxa"/>
            <w:left w:w="15" w:type="dxa"/>
            <w:bottom w:w="15" w:type="dxa"/>
            <w:right w:w="15" w:type="dxa"/>
          </w:tblCellMar>
        </w:tblPrEx>
        <w:trPr>
          <w:trHeight w:val="834" w:hRule="atLeast"/>
          <w:jc w:val="center"/>
        </w:trPr>
        <w:tc>
          <w:tcPr>
            <w:tcW w:w="470" w:type="pct"/>
            <w:tcBorders>
              <w:top w:val="single" w:color="auto" w:sz="4" w:space="0"/>
              <w:left w:val="single" w:color="000000" w:sz="4" w:space="0"/>
              <w:bottom w:val="single" w:color="auto" w:sz="4" w:space="0"/>
              <w:right w:val="single" w:color="000000" w:sz="4" w:space="0"/>
            </w:tcBorders>
            <w:vAlign w:val="center"/>
          </w:tcPr>
          <w:p w14:paraId="4B0C4C32">
            <w:pPr>
              <w:widowControl/>
              <w:shd w:val="clear"/>
              <w:jc w:val="center"/>
              <w:rPr>
                <w:rFonts w:ascii="仿宋" w:hAnsi="仿宋" w:eastAsia="仿宋"/>
                <w:kern w:val="0"/>
                <w:sz w:val="22"/>
                <w:szCs w:val="22"/>
              </w:rPr>
            </w:pPr>
            <w:r>
              <w:rPr>
                <w:rFonts w:hint="eastAsia" w:ascii="仿宋" w:hAnsi="仿宋" w:eastAsia="仿宋"/>
                <w:kern w:val="0"/>
                <w:sz w:val="22"/>
                <w:szCs w:val="22"/>
              </w:rPr>
              <w:t>专业技术职称</w:t>
            </w:r>
          </w:p>
        </w:tc>
        <w:tc>
          <w:tcPr>
            <w:tcW w:w="4529" w:type="pct"/>
            <w:gridSpan w:val="11"/>
            <w:tcBorders>
              <w:top w:val="single" w:color="auto" w:sz="4" w:space="0"/>
              <w:left w:val="single" w:color="000000" w:sz="4" w:space="0"/>
              <w:bottom w:val="single" w:color="auto" w:sz="4" w:space="0"/>
              <w:right w:val="single" w:color="000000" w:sz="4" w:space="0"/>
            </w:tcBorders>
            <w:vAlign w:val="center"/>
          </w:tcPr>
          <w:p w14:paraId="49CFD5C7">
            <w:pPr>
              <w:widowControl/>
              <w:shd w:val="clear"/>
              <w:rPr>
                <w:rFonts w:ascii="仿宋" w:hAnsi="仿宋" w:eastAsia="仿宋"/>
                <w:kern w:val="0"/>
                <w:sz w:val="22"/>
                <w:szCs w:val="22"/>
              </w:rPr>
            </w:pPr>
          </w:p>
        </w:tc>
      </w:tr>
      <w:tr w14:paraId="0895F039">
        <w:tblPrEx>
          <w:tblCellMar>
            <w:top w:w="15" w:type="dxa"/>
            <w:left w:w="15" w:type="dxa"/>
            <w:bottom w:w="15" w:type="dxa"/>
            <w:right w:w="15" w:type="dxa"/>
          </w:tblCellMar>
        </w:tblPrEx>
        <w:trPr>
          <w:trHeight w:val="870" w:hRule="atLeast"/>
          <w:jc w:val="center"/>
        </w:trPr>
        <w:tc>
          <w:tcPr>
            <w:tcW w:w="470" w:type="pct"/>
            <w:tcBorders>
              <w:top w:val="single" w:color="auto" w:sz="4" w:space="0"/>
              <w:left w:val="single" w:color="000000" w:sz="4" w:space="0"/>
              <w:bottom w:val="single" w:color="auto" w:sz="4" w:space="0"/>
              <w:right w:val="single" w:color="000000" w:sz="4" w:space="0"/>
            </w:tcBorders>
            <w:vAlign w:val="center"/>
          </w:tcPr>
          <w:p w14:paraId="3484BEC6">
            <w:pPr>
              <w:widowControl/>
              <w:shd w:val="clear"/>
              <w:jc w:val="center"/>
              <w:rPr>
                <w:rFonts w:ascii="仿宋" w:hAnsi="仿宋" w:eastAsia="仿宋"/>
                <w:kern w:val="0"/>
                <w:sz w:val="22"/>
                <w:szCs w:val="22"/>
              </w:rPr>
            </w:pPr>
            <w:r>
              <w:rPr>
                <w:rFonts w:hint="eastAsia" w:ascii="仿宋" w:hAnsi="仿宋" w:eastAsia="仿宋"/>
                <w:kern w:val="0"/>
                <w:sz w:val="22"/>
                <w:szCs w:val="22"/>
              </w:rPr>
              <w:t>获得</w:t>
            </w:r>
          </w:p>
          <w:p w14:paraId="6C91EE95">
            <w:pPr>
              <w:widowControl/>
              <w:shd w:val="clear"/>
              <w:jc w:val="center"/>
              <w:rPr>
                <w:rFonts w:ascii="仿宋" w:hAnsi="仿宋" w:eastAsia="仿宋"/>
                <w:kern w:val="0"/>
                <w:sz w:val="22"/>
                <w:szCs w:val="22"/>
              </w:rPr>
            </w:pPr>
            <w:r>
              <w:rPr>
                <w:rFonts w:hint="eastAsia" w:ascii="仿宋" w:hAnsi="仿宋" w:eastAsia="仿宋"/>
                <w:kern w:val="0"/>
                <w:sz w:val="22"/>
                <w:szCs w:val="22"/>
              </w:rPr>
              <w:t>证书</w:t>
            </w:r>
          </w:p>
        </w:tc>
        <w:tc>
          <w:tcPr>
            <w:tcW w:w="4529" w:type="pct"/>
            <w:gridSpan w:val="11"/>
            <w:tcBorders>
              <w:top w:val="single" w:color="auto" w:sz="4" w:space="0"/>
              <w:left w:val="single" w:color="000000" w:sz="4" w:space="0"/>
              <w:bottom w:val="single" w:color="auto" w:sz="4" w:space="0"/>
              <w:right w:val="single" w:color="000000" w:sz="4" w:space="0"/>
            </w:tcBorders>
            <w:vAlign w:val="center"/>
          </w:tcPr>
          <w:p w14:paraId="470E988C">
            <w:pPr>
              <w:widowControl/>
              <w:shd w:val="clear"/>
              <w:jc w:val="center"/>
              <w:rPr>
                <w:rFonts w:ascii="仿宋" w:hAnsi="仿宋" w:eastAsia="仿宋"/>
                <w:kern w:val="0"/>
                <w:sz w:val="22"/>
                <w:szCs w:val="22"/>
              </w:rPr>
            </w:pPr>
          </w:p>
        </w:tc>
      </w:tr>
    </w:tbl>
    <w:p w14:paraId="700ABDF5">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p>
    <w:tbl>
      <w:tblPr>
        <w:tblStyle w:val="12"/>
        <w:tblpPr w:leftFromText="180" w:rightFromText="180" w:vertAnchor="text" w:horzAnchor="margin" w:tblpXSpec="center" w:tblpY="181"/>
        <w:tblOverlap w:val="never"/>
        <w:tblW w:w="5000" w:type="pct"/>
        <w:tblInd w:w="0" w:type="dxa"/>
        <w:tblLayout w:type="autofit"/>
        <w:tblCellMar>
          <w:top w:w="15" w:type="dxa"/>
          <w:left w:w="15" w:type="dxa"/>
          <w:bottom w:w="15" w:type="dxa"/>
          <w:right w:w="15" w:type="dxa"/>
        </w:tblCellMar>
      </w:tblPr>
      <w:tblGrid>
        <w:gridCol w:w="1148"/>
        <w:gridCol w:w="850"/>
        <w:gridCol w:w="427"/>
        <w:gridCol w:w="799"/>
        <w:gridCol w:w="720"/>
        <w:gridCol w:w="2883"/>
        <w:gridCol w:w="1509"/>
      </w:tblGrid>
      <w:tr w14:paraId="699FE191">
        <w:tblPrEx>
          <w:tblCellMar>
            <w:top w:w="15" w:type="dxa"/>
            <w:left w:w="15" w:type="dxa"/>
            <w:bottom w:w="15" w:type="dxa"/>
            <w:right w:w="15" w:type="dxa"/>
          </w:tblCellMar>
        </w:tblPrEx>
        <w:trPr>
          <w:trHeight w:val="609" w:hRule="atLeast"/>
        </w:trPr>
        <w:tc>
          <w:tcPr>
            <w:tcW w:w="5000" w:type="pct"/>
            <w:gridSpan w:val="7"/>
            <w:tcBorders>
              <w:top w:val="single" w:color="000000" w:sz="4" w:space="0"/>
              <w:left w:val="single" w:color="000000" w:sz="4" w:space="0"/>
              <w:bottom w:val="single" w:color="000000" w:sz="4" w:space="0"/>
              <w:right w:val="single" w:color="000000" w:sz="4" w:space="0"/>
            </w:tcBorders>
            <w:vAlign w:val="center"/>
          </w:tcPr>
          <w:p w14:paraId="62D423E4">
            <w:pPr>
              <w:widowControl/>
              <w:shd w:val="clear"/>
              <w:jc w:val="center"/>
              <w:rPr>
                <w:rFonts w:hint="eastAsia" w:ascii="仿宋" w:hAnsi="仿宋" w:eastAsia="仿宋"/>
                <w:kern w:val="0"/>
                <w:sz w:val="22"/>
                <w:szCs w:val="22"/>
                <w:lang w:eastAsia="zh-CN"/>
              </w:rPr>
            </w:pPr>
            <w:r>
              <w:rPr>
                <w:rFonts w:hint="eastAsia" w:ascii="仿宋" w:hAnsi="仿宋" w:eastAsia="仿宋"/>
                <w:kern w:val="0"/>
                <w:sz w:val="22"/>
                <w:szCs w:val="22"/>
              </w:rPr>
              <w:t>家庭成员及主要社会关系</w:t>
            </w:r>
            <w:r>
              <w:rPr>
                <w:rFonts w:hint="eastAsia" w:ascii="仿宋" w:hAnsi="仿宋" w:eastAsia="仿宋"/>
                <w:kern w:val="0"/>
                <w:sz w:val="22"/>
                <w:szCs w:val="22"/>
                <w:lang w:eastAsia="zh-CN"/>
              </w:rPr>
              <w:t>登记表</w:t>
            </w:r>
          </w:p>
        </w:tc>
      </w:tr>
      <w:tr w14:paraId="70C66FE8">
        <w:tblPrEx>
          <w:tblCellMar>
            <w:top w:w="15" w:type="dxa"/>
            <w:left w:w="15" w:type="dxa"/>
            <w:bottom w:w="15" w:type="dxa"/>
            <w:right w:w="15" w:type="dxa"/>
          </w:tblCellMar>
        </w:tblPrEx>
        <w:trPr>
          <w:trHeight w:val="609" w:hRule="atLeast"/>
        </w:trPr>
        <w:tc>
          <w:tcPr>
            <w:tcW w:w="689" w:type="pct"/>
            <w:tcBorders>
              <w:top w:val="single" w:color="000000" w:sz="4" w:space="0"/>
              <w:left w:val="single" w:color="000000" w:sz="4" w:space="0"/>
              <w:bottom w:val="single" w:color="000000" w:sz="4" w:space="0"/>
              <w:right w:val="single" w:color="000000" w:sz="4" w:space="0"/>
            </w:tcBorders>
            <w:vAlign w:val="center"/>
          </w:tcPr>
          <w:p w14:paraId="7C3C703D">
            <w:pPr>
              <w:widowControl/>
              <w:shd w:val="clear"/>
              <w:jc w:val="center"/>
              <w:rPr>
                <w:rFonts w:ascii="仿宋" w:hAnsi="仿宋" w:eastAsia="仿宋"/>
                <w:kern w:val="0"/>
                <w:sz w:val="22"/>
                <w:szCs w:val="22"/>
              </w:rPr>
            </w:pPr>
            <w:r>
              <w:rPr>
                <w:rFonts w:hint="eastAsia" w:ascii="仿宋" w:hAnsi="仿宋" w:eastAsia="仿宋"/>
                <w:kern w:val="0"/>
                <w:sz w:val="22"/>
                <w:szCs w:val="22"/>
              </w:rPr>
              <w:t>姓 名</w:t>
            </w:r>
          </w:p>
        </w:tc>
        <w:tc>
          <w:tcPr>
            <w:tcW w:w="510" w:type="pct"/>
            <w:tcBorders>
              <w:top w:val="single" w:color="000000" w:sz="4" w:space="0"/>
              <w:left w:val="single" w:color="000000" w:sz="4" w:space="0"/>
              <w:bottom w:val="single" w:color="000000" w:sz="4" w:space="0"/>
              <w:right w:val="single" w:color="000000" w:sz="4" w:space="0"/>
            </w:tcBorders>
            <w:vAlign w:val="center"/>
          </w:tcPr>
          <w:p w14:paraId="71800E90">
            <w:pPr>
              <w:widowControl/>
              <w:shd w:val="clear"/>
              <w:jc w:val="center"/>
              <w:rPr>
                <w:rFonts w:ascii="仿宋" w:hAnsi="仿宋" w:eastAsia="仿宋"/>
                <w:kern w:val="0"/>
                <w:sz w:val="22"/>
                <w:szCs w:val="22"/>
              </w:rPr>
            </w:pPr>
            <w:r>
              <w:rPr>
                <w:rFonts w:hint="eastAsia" w:ascii="仿宋" w:hAnsi="仿宋" w:eastAsia="仿宋"/>
                <w:kern w:val="0"/>
                <w:sz w:val="22"/>
                <w:szCs w:val="22"/>
              </w:rPr>
              <w:t>性别</w:t>
            </w:r>
          </w:p>
        </w:tc>
        <w:tc>
          <w:tcPr>
            <w:tcW w:w="735" w:type="pct"/>
            <w:gridSpan w:val="2"/>
            <w:tcBorders>
              <w:top w:val="single" w:color="000000" w:sz="4" w:space="0"/>
              <w:left w:val="single" w:color="000000" w:sz="4" w:space="0"/>
              <w:bottom w:val="single" w:color="000000" w:sz="4" w:space="0"/>
              <w:right w:val="single" w:color="auto" w:sz="4" w:space="0"/>
            </w:tcBorders>
            <w:vAlign w:val="center"/>
          </w:tcPr>
          <w:p w14:paraId="6E7A3EC5">
            <w:pPr>
              <w:widowControl/>
              <w:shd w:val="clear"/>
              <w:jc w:val="center"/>
              <w:rPr>
                <w:rFonts w:ascii="仿宋" w:hAnsi="仿宋" w:eastAsia="仿宋"/>
                <w:kern w:val="0"/>
                <w:sz w:val="22"/>
                <w:szCs w:val="22"/>
              </w:rPr>
            </w:pPr>
            <w:r>
              <w:rPr>
                <w:rFonts w:hint="eastAsia" w:ascii="仿宋" w:hAnsi="仿宋" w:eastAsia="仿宋"/>
                <w:kern w:val="0"/>
                <w:sz w:val="22"/>
                <w:szCs w:val="22"/>
              </w:rPr>
              <w:t>出生年月</w:t>
            </w:r>
          </w:p>
        </w:tc>
        <w:tc>
          <w:tcPr>
            <w:tcW w:w="432" w:type="pct"/>
            <w:tcBorders>
              <w:top w:val="single" w:color="000000" w:sz="4" w:space="0"/>
              <w:left w:val="single" w:color="auto" w:sz="4" w:space="0"/>
              <w:bottom w:val="single" w:color="000000" w:sz="4" w:space="0"/>
              <w:right w:val="single" w:color="auto" w:sz="4" w:space="0"/>
            </w:tcBorders>
            <w:vAlign w:val="center"/>
          </w:tcPr>
          <w:p w14:paraId="2C33EFED">
            <w:pPr>
              <w:shd w:val="clear"/>
              <w:jc w:val="center"/>
              <w:rPr>
                <w:rFonts w:ascii="仿宋" w:hAnsi="仿宋" w:eastAsia="仿宋"/>
                <w:kern w:val="0"/>
                <w:sz w:val="22"/>
                <w:szCs w:val="22"/>
              </w:rPr>
            </w:pPr>
            <w:r>
              <w:rPr>
                <w:rFonts w:hint="eastAsia" w:ascii="仿宋" w:hAnsi="仿宋" w:eastAsia="仿宋"/>
                <w:kern w:val="0"/>
                <w:sz w:val="22"/>
                <w:szCs w:val="22"/>
              </w:rPr>
              <w:t>称 谓</w:t>
            </w:r>
          </w:p>
        </w:tc>
        <w:tc>
          <w:tcPr>
            <w:tcW w:w="1729" w:type="pct"/>
            <w:tcBorders>
              <w:top w:val="single" w:color="000000" w:sz="4" w:space="0"/>
              <w:left w:val="single" w:color="auto" w:sz="4" w:space="0"/>
              <w:bottom w:val="single" w:color="000000" w:sz="4" w:space="0"/>
              <w:right w:val="single" w:color="000000" w:sz="4" w:space="0"/>
            </w:tcBorders>
            <w:vAlign w:val="center"/>
          </w:tcPr>
          <w:p w14:paraId="7EBC1D18">
            <w:pPr>
              <w:shd w:val="clear"/>
              <w:jc w:val="center"/>
              <w:rPr>
                <w:rFonts w:ascii="仿宋" w:hAnsi="仿宋" w:eastAsia="仿宋"/>
                <w:kern w:val="0"/>
                <w:sz w:val="22"/>
                <w:szCs w:val="22"/>
              </w:rPr>
            </w:pPr>
            <w:r>
              <w:rPr>
                <w:rFonts w:hint="eastAsia" w:ascii="仿宋" w:hAnsi="仿宋" w:eastAsia="仿宋"/>
                <w:kern w:val="0"/>
                <w:sz w:val="22"/>
                <w:szCs w:val="22"/>
              </w:rPr>
              <w:t>现工作单位</w:t>
            </w:r>
          </w:p>
        </w:tc>
        <w:tc>
          <w:tcPr>
            <w:tcW w:w="905" w:type="pct"/>
            <w:tcBorders>
              <w:top w:val="single" w:color="000000" w:sz="4" w:space="0"/>
              <w:left w:val="single" w:color="000000" w:sz="4" w:space="0"/>
              <w:bottom w:val="single" w:color="000000" w:sz="4" w:space="0"/>
              <w:right w:val="single" w:color="000000" w:sz="4" w:space="0"/>
            </w:tcBorders>
            <w:vAlign w:val="center"/>
          </w:tcPr>
          <w:p w14:paraId="16781E1C">
            <w:pPr>
              <w:widowControl/>
              <w:shd w:val="clear"/>
              <w:jc w:val="center"/>
              <w:rPr>
                <w:rFonts w:ascii="仿宋" w:hAnsi="仿宋" w:eastAsia="仿宋"/>
                <w:kern w:val="0"/>
                <w:sz w:val="22"/>
                <w:szCs w:val="22"/>
              </w:rPr>
            </w:pPr>
            <w:r>
              <w:rPr>
                <w:rFonts w:hint="eastAsia" w:ascii="仿宋" w:hAnsi="仿宋" w:eastAsia="仿宋"/>
                <w:kern w:val="0"/>
                <w:sz w:val="22"/>
                <w:szCs w:val="22"/>
              </w:rPr>
              <w:t>任 何 职 务</w:t>
            </w:r>
          </w:p>
        </w:tc>
      </w:tr>
      <w:tr w14:paraId="71948586">
        <w:tblPrEx>
          <w:tblCellMar>
            <w:top w:w="15" w:type="dxa"/>
            <w:left w:w="15" w:type="dxa"/>
            <w:bottom w:w="15" w:type="dxa"/>
            <w:right w:w="15" w:type="dxa"/>
          </w:tblCellMar>
        </w:tblPrEx>
        <w:trPr>
          <w:trHeight w:val="609" w:hRule="atLeast"/>
        </w:trPr>
        <w:tc>
          <w:tcPr>
            <w:tcW w:w="689" w:type="pct"/>
            <w:tcBorders>
              <w:top w:val="single" w:color="000000" w:sz="4" w:space="0"/>
              <w:left w:val="single" w:color="000000" w:sz="4" w:space="0"/>
              <w:bottom w:val="single" w:color="000000" w:sz="4" w:space="0"/>
              <w:right w:val="single" w:color="000000" w:sz="4" w:space="0"/>
            </w:tcBorders>
            <w:vAlign w:val="center"/>
          </w:tcPr>
          <w:p w14:paraId="7AB81C93">
            <w:pPr>
              <w:widowControl/>
              <w:shd w:val="clear"/>
              <w:jc w:val="center"/>
              <w:rPr>
                <w:rFonts w:ascii="仿宋" w:hAnsi="仿宋" w:eastAsia="仿宋"/>
                <w:kern w:val="0"/>
                <w:sz w:val="22"/>
                <w:szCs w:val="22"/>
              </w:rPr>
            </w:pPr>
          </w:p>
        </w:tc>
        <w:tc>
          <w:tcPr>
            <w:tcW w:w="510" w:type="pct"/>
            <w:tcBorders>
              <w:top w:val="single" w:color="000000" w:sz="4" w:space="0"/>
              <w:left w:val="single" w:color="000000" w:sz="4" w:space="0"/>
              <w:bottom w:val="single" w:color="000000" w:sz="4" w:space="0"/>
              <w:right w:val="single" w:color="000000" w:sz="4" w:space="0"/>
            </w:tcBorders>
            <w:vAlign w:val="center"/>
          </w:tcPr>
          <w:p w14:paraId="149F2B2F">
            <w:pPr>
              <w:widowControl/>
              <w:shd w:val="clear"/>
              <w:jc w:val="center"/>
              <w:rPr>
                <w:rFonts w:ascii="仿宋" w:hAnsi="仿宋" w:eastAsia="仿宋"/>
                <w:kern w:val="0"/>
                <w:sz w:val="22"/>
                <w:szCs w:val="22"/>
              </w:rPr>
            </w:pPr>
          </w:p>
        </w:tc>
        <w:tc>
          <w:tcPr>
            <w:tcW w:w="735" w:type="pct"/>
            <w:gridSpan w:val="2"/>
            <w:tcBorders>
              <w:top w:val="single" w:color="000000" w:sz="4" w:space="0"/>
              <w:left w:val="single" w:color="000000" w:sz="4" w:space="0"/>
              <w:bottom w:val="single" w:color="000000" w:sz="4" w:space="0"/>
              <w:right w:val="single" w:color="auto" w:sz="4" w:space="0"/>
            </w:tcBorders>
            <w:vAlign w:val="center"/>
          </w:tcPr>
          <w:p w14:paraId="4E544A44">
            <w:pPr>
              <w:widowControl/>
              <w:shd w:val="clear"/>
              <w:jc w:val="center"/>
              <w:rPr>
                <w:rFonts w:ascii="仿宋" w:hAnsi="仿宋" w:eastAsia="仿宋"/>
                <w:kern w:val="0"/>
                <w:sz w:val="22"/>
                <w:szCs w:val="22"/>
              </w:rPr>
            </w:pPr>
          </w:p>
        </w:tc>
        <w:tc>
          <w:tcPr>
            <w:tcW w:w="432" w:type="pct"/>
            <w:tcBorders>
              <w:top w:val="single" w:color="000000" w:sz="4" w:space="0"/>
              <w:left w:val="single" w:color="auto" w:sz="4" w:space="0"/>
              <w:bottom w:val="single" w:color="000000" w:sz="4" w:space="0"/>
              <w:right w:val="single" w:color="auto" w:sz="4" w:space="0"/>
            </w:tcBorders>
            <w:vAlign w:val="center"/>
          </w:tcPr>
          <w:p w14:paraId="7D5E9C50">
            <w:pPr>
              <w:widowControl/>
              <w:shd w:val="clear"/>
              <w:jc w:val="center"/>
              <w:rPr>
                <w:rFonts w:ascii="仿宋" w:hAnsi="仿宋" w:eastAsia="仿宋"/>
                <w:kern w:val="0"/>
                <w:sz w:val="22"/>
                <w:szCs w:val="22"/>
              </w:rPr>
            </w:pPr>
          </w:p>
        </w:tc>
        <w:tc>
          <w:tcPr>
            <w:tcW w:w="1729" w:type="pct"/>
            <w:tcBorders>
              <w:top w:val="single" w:color="000000" w:sz="4" w:space="0"/>
              <w:left w:val="single" w:color="auto" w:sz="4" w:space="0"/>
              <w:bottom w:val="single" w:color="000000" w:sz="4" w:space="0"/>
              <w:right w:val="single" w:color="000000" w:sz="4" w:space="0"/>
            </w:tcBorders>
            <w:vAlign w:val="center"/>
          </w:tcPr>
          <w:p w14:paraId="7DB9B48C">
            <w:pPr>
              <w:widowControl/>
              <w:shd w:val="clear"/>
              <w:jc w:val="center"/>
              <w:rPr>
                <w:rFonts w:ascii="仿宋" w:hAnsi="仿宋" w:eastAsia="仿宋"/>
                <w:kern w:val="0"/>
                <w:sz w:val="22"/>
                <w:szCs w:val="22"/>
              </w:rPr>
            </w:pPr>
          </w:p>
        </w:tc>
        <w:tc>
          <w:tcPr>
            <w:tcW w:w="905" w:type="pct"/>
            <w:tcBorders>
              <w:top w:val="single" w:color="000000" w:sz="4" w:space="0"/>
              <w:left w:val="single" w:color="000000" w:sz="4" w:space="0"/>
              <w:bottom w:val="single" w:color="000000" w:sz="4" w:space="0"/>
              <w:right w:val="single" w:color="000000" w:sz="4" w:space="0"/>
            </w:tcBorders>
            <w:vAlign w:val="center"/>
          </w:tcPr>
          <w:p w14:paraId="5A1FE2B3">
            <w:pPr>
              <w:widowControl/>
              <w:shd w:val="clear"/>
              <w:jc w:val="center"/>
              <w:rPr>
                <w:rFonts w:ascii="仿宋" w:hAnsi="仿宋" w:eastAsia="仿宋"/>
                <w:kern w:val="0"/>
                <w:sz w:val="22"/>
                <w:szCs w:val="22"/>
              </w:rPr>
            </w:pPr>
          </w:p>
        </w:tc>
      </w:tr>
      <w:tr w14:paraId="2B797282">
        <w:tblPrEx>
          <w:tblCellMar>
            <w:top w:w="15" w:type="dxa"/>
            <w:left w:w="15" w:type="dxa"/>
            <w:bottom w:w="15" w:type="dxa"/>
            <w:right w:w="15" w:type="dxa"/>
          </w:tblCellMar>
        </w:tblPrEx>
        <w:trPr>
          <w:trHeight w:val="609" w:hRule="atLeast"/>
        </w:trPr>
        <w:tc>
          <w:tcPr>
            <w:tcW w:w="689" w:type="pct"/>
            <w:tcBorders>
              <w:top w:val="single" w:color="000000" w:sz="4" w:space="0"/>
              <w:left w:val="single" w:color="000000" w:sz="4" w:space="0"/>
              <w:bottom w:val="single" w:color="000000" w:sz="4" w:space="0"/>
              <w:right w:val="single" w:color="000000" w:sz="4" w:space="0"/>
            </w:tcBorders>
            <w:vAlign w:val="center"/>
          </w:tcPr>
          <w:p w14:paraId="6BF20A9A">
            <w:pPr>
              <w:widowControl/>
              <w:shd w:val="clear"/>
              <w:jc w:val="center"/>
              <w:rPr>
                <w:rFonts w:ascii="仿宋" w:hAnsi="仿宋" w:eastAsia="仿宋"/>
                <w:kern w:val="0"/>
                <w:sz w:val="22"/>
                <w:szCs w:val="22"/>
              </w:rPr>
            </w:pPr>
          </w:p>
        </w:tc>
        <w:tc>
          <w:tcPr>
            <w:tcW w:w="510" w:type="pct"/>
            <w:tcBorders>
              <w:top w:val="single" w:color="000000" w:sz="4" w:space="0"/>
              <w:left w:val="single" w:color="000000" w:sz="4" w:space="0"/>
              <w:bottom w:val="single" w:color="000000" w:sz="4" w:space="0"/>
              <w:right w:val="single" w:color="000000" w:sz="4" w:space="0"/>
            </w:tcBorders>
            <w:vAlign w:val="center"/>
          </w:tcPr>
          <w:p w14:paraId="14019224">
            <w:pPr>
              <w:widowControl/>
              <w:shd w:val="clear"/>
              <w:jc w:val="center"/>
              <w:rPr>
                <w:rFonts w:ascii="仿宋" w:hAnsi="仿宋" w:eastAsia="仿宋"/>
                <w:kern w:val="0"/>
                <w:sz w:val="22"/>
                <w:szCs w:val="22"/>
              </w:rPr>
            </w:pPr>
          </w:p>
        </w:tc>
        <w:tc>
          <w:tcPr>
            <w:tcW w:w="735" w:type="pct"/>
            <w:gridSpan w:val="2"/>
            <w:tcBorders>
              <w:top w:val="single" w:color="000000" w:sz="4" w:space="0"/>
              <w:left w:val="single" w:color="000000" w:sz="4" w:space="0"/>
              <w:bottom w:val="single" w:color="000000" w:sz="4" w:space="0"/>
              <w:right w:val="single" w:color="auto" w:sz="4" w:space="0"/>
            </w:tcBorders>
            <w:vAlign w:val="center"/>
          </w:tcPr>
          <w:p w14:paraId="3BE2E198">
            <w:pPr>
              <w:widowControl/>
              <w:shd w:val="clear"/>
              <w:jc w:val="center"/>
              <w:rPr>
                <w:rFonts w:ascii="仿宋" w:hAnsi="仿宋" w:eastAsia="仿宋"/>
                <w:kern w:val="0"/>
                <w:sz w:val="22"/>
                <w:szCs w:val="22"/>
              </w:rPr>
            </w:pPr>
          </w:p>
        </w:tc>
        <w:tc>
          <w:tcPr>
            <w:tcW w:w="432" w:type="pct"/>
            <w:tcBorders>
              <w:top w:val="single" w:color="000000" w:sz="4" w:space="0"/>
              <w:left w:val="single" w:color="auto" w:sz="4" w:space="0"/>
              <w:bottom w:val="single" w:color="000000" w:sz="4" w:space="0"/>
              <w:right w:val="single" w:color="auto" w:sz="4" w:space="0"/>
            </w:tcBorders>
            <w:vAlign w:val="center"/>
          </w:tcPr>
          <w:p w14:paraId="1F8E6EFD">
            <w:pPr>
              <w:widowControl/>
              <w:shd w:val="clear"/>
              <w:jc w:val="center"/>
              <w:rPr>
                <w:rFonts w:ascii="仿宋" w:hAnsi="仿宋" w:eastAsia="仿宋"/>
                <w:kern w:val="0"/>
                <w:sz w:val="22"/>
                <w:szCs w:val="22"/>
              </w:rPr>
            </w:pPr>
          </w:p>
        </w:tc>
        <w:tc>
          <w:tcPr>
            <w:tcW w:w="1729" w:type="pct"/>
            <w:tcBorders>
              <w:top w:val="single" w:color="000000" w:sz="4" w:space="0"/>
              <w:left w:val="single" w:color="auto" w:sz="4" w:space="0"/>
              <w:bottom w:val="single" w:color="000000" w:sz="4" w:space="0"/>
              <w:right w:val="single" w:color="000000" w:sz="4" w:space="0"/>
            </w:tcBorders>
            <w:vAlign w:val="center"/>
          </w:tcPr>
          <w:p w14:paraId="2D4CBF98">
            <w:pPr>
              <w:widowControl/>
              <w:shd w:val="clear"/>
              <w:jc w:val="center"/>
              <w:rPr>
                <w:rFonts w:ascii="仿宋" w:hAnsi="仿宋" w:eastAsia="仿宋"/>
                <w:kern w:val="0"/>
                <w:sz w:val="22"/>
                <w:szCs w:val="22"/>
              </w:rPr>
            </w:pPr>
          </w:p>
        </w:tc>
        <w:tc>
          <w:tcPr>
            <w:tcW w:w="905" w:type="pct"/>
            <w:tcBorders>
              <w:top w:val="single" w:color="000000" w:sz="4" w:space="0"/>
              <w:left w:val="single" w:color="000000" w:sz="4" w:space="0"/>
              <w:bottom w:val="single" w:color="000000" w:sz="4" w:space="0"/>
              <w:right w:val="single" w:color="000000" w:sz="4" w:space="0"/>
            </w:tcBorders>
            <w:vAlign w:val="center"/>
          </w:tcPr>
          <w:p w14:paraId="26D66051">
            <w:pPr>
              <w:widowControl/>
              <w:shd w:val="clear"/>
              <w:jc w:val="center"/>
              <w:rPr>
                <w:rFonts w:ascii="仿宋" w:hAnsi="仿宋" w:eastAsia="仿宋"/>
                <w:kern w:val="0"/>
                <w:sz w:val="22"/>
                <w:szCs w:val="22"/>
              </w:rPr>
            </w:pPr>
          </w:p>
        </w:tc>
      </w:tr>
      <w:tr w14:paraId="7D09DBDD">
        <w:tblPrEx>
          <w:tblCellMar>
            <w:top w:w="15" w:type="dxa"/>
            <w:left w:w="15" w:type="dxa"/>
            <w:bottom w:w="15" w:type="dxa"/>
            <w:right w:w="15" w:type="dxa"/>
          </w:tblCellMar>
        </w:tblPrEx>
        <w:trPr>
          <w:trHeight w:val="609" w:hRule="atLeast"/>
        </w:trPr>
        <w:tc>
          <w:tcPr>
            <w:tcW w:w="689" w:type="pct"/>
            <w:tcBorders>
              <w:top w:val="single" w:color="000000" w:sz="4" w:space="0"/>
              <w:left w:val="single" w:color="000000" w:sz="4" w:space="0"/>
              <w:bottom w:val="single" w:color="000000" w:sz="4" w:space="0"/>
              <w:right w:val="single" w:color="000000" w:sz="4" w:space="0"/>
            </w:tcBorders>
            <w:vAlign w:val="center"/>
          </w:tcPr>
          <w:p w14:paraId="3A424C39">
            <w:pPr>
              <w:widowControl/>
              <w:shd w:val="clear"/>
              <w:jc w:val="center"/>
              <w:rPr>
                <w:rFonts w:ascii="仿宋" w:hAnsi="仿宋" w:eastAsia="仿宋"/>
                <w:kern w:val="0"/>
                <w:sz w:val="22"/>
                <w:szCs w:val="22"/>
              </w:rPr>
            </w:pPr>
          </w:p>
        </w:tc>
        <w:tc>
          <w:tcPr>
            <w:tcW w:w="510" w:type="pct"/>
            <w:tcBorders>
              <w:top w:val="single" w:color="000000" w:sz="4" w:space="0"/>
              <w:left w:val="single" w:color="000000" w:sz="4" w:space="0"/>
              <w:bottom w:val="single" w:color="000000" w:sz="4" w:space="0"/>
              <w:right w:val="single" w:color="000000" w:sz="4" w:space="0"/>
            </w:tcBorders>
            <w:vAlign w:val="center"/>
          </w:tcPr>
          <w:p w14:paraId="30690376">
            <w:pPr>
              <w:widowControl/>
              <w:shd w:val="clear"/>
              <w:jc w:val="center"/>
              <w:rPr>
                <w:rFonts w:ascii="仿宋" w:hAnsi="仿宋" w:eastAsia="仿宋"/>
                <w:kern w:val="0"/>
                <w:sz w:val="22"/>
                <w:szCs w:val="22"/>
              </w:rPr>
            </w:pPr>
          </w:p>
        </w:tc>
        <w:tc>
          <w:tcPr>
            <w:tcW w:w="735" w:type="pct"/>
            <w:gridSpan w:val="2"/>
            <w:tcBorders>
              <w:top w:val="single" w:color="000000" w:sz="4" w:space="0"/>
              <w:left w:val="single" w:color="000000" w:sz="4" w:space="0"/>
              <w:bottom w:val="single" w:color="000000" w:sz="4" w:space="0"/>
              <w:right w:val="single" w:color="auto" w:sz="4" w:space="0"/>
            </w:tcBorders>
            <w:vAlign w:val="center"/>
          </w:tcPr>
          <w:p w14:paraId="691B59FF">
            <w:pPr>
              <w:widowControl/>
              <w:shd w:val="clear"/>
              <w:jc w:val="center"/>
              <w:rPr>
                <w:rFonts w:ascii="仿宋" w:hAnsi="仿宋" w:eastAsia="仿宋"/>
                <w:kern w:val="0"/>
                <w:sz w:val="22"/>
                <w:szCs w:val="22"/>
              </w:rPr>
            </w:pPr>
          </w:p>
        </w:tc>
        <w:tc>
          <w:tcPr>
            <w:tcW w:w="432" w:type="pct"/>
            <w:tcBorders>
              <w:top w:val="single" w:color="000000" w:sz="4" w:space="0"/>
              <w:left w:val="single" w:color="auto" w:sz="4" w:space="0"/>
              <w:bottom w:val="single" w:color="000000" w:sz="4" w:space="0"/>
              <w:right w:val="single" w:color="auto" w:sz="4" w:space="0"/>
            </w:tcBorders>
            <w:vAlign w:val="center"/>
          </w:tcPr>
          <w:p w14:paraId="631BB8F0">
            <w:pPr>
              <w:widowControl/>
              <w:shd w:val="clear"/>
              <w:jc w:val="center"/>
              <w:rPr>
                <w:rFonts w:ascii="仿宋" w:hAnsi="仿宋" w:eastAsia="仿宋"/>
                <w:kern w:val="0"/>
                <w:sz w:val="22"/>
                <w:szCs w:val="22"/>
              </w:rPr>
            </w:pPr>
          </w:p>
        </w:tc>
        <w:tc>
          <w:tcPr>
            <w:tcW w:w="1729" w:type="pct"/>
            <w:tcBorders>
              <w:top w:val="single" w:color="000000" w:sz="4" w:space="0"/>
              <w:left w:val="single" w:color="auto" w:sz="4" w:space="0"/>
              <w:bottom w:val="single" w:color="000000" w:sz="4" w:space="0"/>
              <w:right w:val="single" w:color="000000" w:sz="4" w:space="0"/>
            </w:tcBorders>
            <w:vAlign w:val="center"/>
          </w:tcPr>
          <w:p w14:paraId="06FB8B73">
            <w:pPr>
              <w:widowControl/>
              <w:shd w:val="clear"/>
              <w:jc w:val="center"/>
              <w:rPr>
                <w:rFonts w:ascii="仿宋" w:hAnsi="仿宋" w:eastAsia="仿宋"/>
                <w:kern w:val="0"/>
                <w:sz w:val="22"/>
                <w:szCs w:val="22"/>
              </w:rPr>
            </w:pPr>
          </w:p>
        </w:tc>
        <w:tc>
          <w:tcPr>
            <w:tcW w:w="905" w:type="pct"/>
            <w:tcBorders>
              <w:top w:val="single" w:color="000000" w:sz="4" w:space="0"/>
              <w:left w:val="single" w:color="000000" w:sz="4" w:space="0"/>
              <w:bottom w:val="single" w:color="000000" w:sz="4" w:space="0"/>
              <w:right w:val="single" w:color="000000" w:sz="4" w:space="0"/>
            </w:tcBorders>
            <w:vAlign w:val="center"/>
          </w:tcPr>
          <w:p w14:paraId="4EBDD7EF">
            <w:pPr>
              <w:widowControl/>
              <w:shd w:val="clear"/>
              <w:jc w:val="center"/>
              <w:rPr>
                <w:rFonts w:ascii="仿宋" w:hAnsi="仿宋" w:eastAsia="仿宋"/>
                <w:kern w:val="0"/>
                <w:sz w:val="22"/>
                <w:szCs w:val="22"/>
              </w:rPr>
            </w:pPr>
          </w:p>
        </w:tc>
      </w:tr>
      <w:tr w14:paraId="69CF2B1D">
        <w:tblPrEx>
          <w:tblCellMar>
            <w:top w:w="15" w:type="dxa"/>
            <w:left w:w="15" w:type="dxa"/>
            <w:bottom w:w="15" w:type="dxa"/>
            <w:right w:w="15" w:type="dxa"/>
          </w:tblCellMar>
        </w:tblPrEx>
        <w:trPr>
          <w:trHeight w:val="609" w:hRule="atLeast"/>
        </w:trPr>
        <w:tc>
          <w:tcPr>
            <w:tcW w:w="689" w:type="pct"/>
            <w:tcBorders>
              <w:top w:val="single" w:color="000000" w:sz="4" w:space="0"/>
              <w:left w:val="single" w:color="000000" w:sz="4" w:space="0"/>
              <w:bottom w:val="single" w:color="000000" w:sz="4" w:space="0"/>
              <w:right w:val="single" w:color="000000" w:sz="4" w:space="0"/>
            </w:tcBorders>
            <w:vAlign w:val="center"/>
          </w:tcPr>
          <w:p w14:paraId="00F2E88C">
            <w:pPr>
              <w:widowControl/>
              <w:shd w:val="clear"/>
              <w:jc w:val="center"/>
              <w:rPr>
                <w:rFonts w:ascii="仿宋" w:hAnsi="仿宋" w:eastAsia="仿宋"/>
                <w:kern w:val="0"/>
                <w:sz w:val="22"/>
                <w:szCs w:val="22"/>
              </w:rPr>
            </w:pPr>
          </w:p>
        </w:tc>
        <w:tc>
          <w:tcPr>
            <w:tcW w:w="510" w:type="pct"/>
            <w:tcBorders>
              <w:top w:val="single" w:color="000000" w:sz="4" w:space="0"/>
              <w:left w:val="single" w:color="000000" w:sz="4" w:space="0"/>
              <w:bottom w:val="single" w:color="000000" w:sz="4" w:space="0"/>
              <w:right w:val="single" w:color="000000" w:sz="4" w:space="0"/>
            </w:tcBorders>
            <w:vAlign w:val="center"/>
          </w:tcPr>
          <w:p w14:paraId="245BA984">
            <w:pPr>
              <w:widowControl/>
              <w:shd w:val="clear"/>
              <w:jc w:val="center"/>
              <w:rPr>
                <w:rFonts w:ascii="仿宋" w:hAnsi="仿宋" w:eastAsia="仿宋"/>
                <w:kern w:val="0"/>
                <w:sz w:val="22"/>
                <w:szCs w:val="22"/>
              </w:rPr>
            </w:pPr>
          </w:p>
        </w:tc>
        <w:tc>
          <w:tcPr>
            <w:tcW w:w="735" w:type="pct"/>
            <w:gridSpan w:val="2"/>
            <w:tcBorders>
              <w:top w:val="single" w:color="000000" w:sz="4" w:space="0"/>
              <w:left w:val="single" w:color="000000" w:sz="4" w:space="0"/>
              <w:bottom w:val="single" w:color="000000" w:sz="4" w:space="0"/>
              <w:right w:val="single" w:color="auto" w:sz="4" w:space="0"/>
            </w:tcBorders>
            <w:vAlign w:val="center"/>
          </w:tcPr>
          <w:p w14:paraId="78C7DCDD">
            <w:pPr>
              <w:widowControl/>
              <w:shd w:val="clear"/>
              <w:jc w:val="center"/>
              <w:rPr>
                <w:rFonts w:ascii="仿宋" w:hAnsi="仿宋" w:eastAsia="仿宋"/>
                <w:kern w:val="0"/>
                <w:sz w:val="22"/>
                <w:szCs w:val="22"/>
              </w:rPr>
            </w:pPr>
          </w:p>
        </w:tc>
        <w:tc>
          <w:tcPr>
            <w:tcW w:w="432" w:type="pct"/>
            <w:tcBorders>
              <w:top w:val="single" w:color="000000" w:sz="4" w:space="0"/>
              <w:left w:val="single" w:color="auto" w:sz="4" w:space="0"/>
              <w:bottom w:val="single" w:color="000000" w:sz="4" w:space="0"/>
              <w:right w:val="single" w:color="auto" w:sz="4" w:space="0"/>
            </w:tcBorders>
            <w:vAlign w:val="center"/>
          </w:tcPr>
          <w:p w14:paraId="080A57CB">
            <w:pPr>
              <w:widowControl/>
              <w:shd w:val="clear"/>
              <w:jc w:val="center"/>
              <w:rPr>
                <w:rFonts w:ascii="仿宋" w:hAnsi="仿宋" w:eastAsia="仿宋"/>
                <w:kern w:val="0"/>
                <w:sz w:val="22"/>
                <w:szCs w:val="22"/>
              </w:rPr>
            </w:pPr>
          </w:p>
        </w:tc>
        <w:tc>
          <w:tcPr>
            <w:tcW w:w="1729" w:type="pct"/>
            <w:tcBorders>
              <w:top w:val="single" w:color="000000" w:sz="4" w:space="0"/>
              <w:left w:val="single" w:color="auto" w:sz="4" w:space="0"/>
              <w:bottom w:val="single" w:color="000000" w:sz="4" w:space="0"/>
              <w:right w:val="single" w:color="000000" w:sz="4" w:space="0"/>
            </w:tcBorders>
            <w:vAlign w:val="center"/>
          </w:tcPr>
          <w:p w14:paraId="7442B7AA">
            <w:pPr>
              <w:widowControl/>
              <w:shd w:val="clear"/>
              <w:jc w:val="center"/>
              <w:rPr>
                <w:rFonts w:ascii="仿宋" w:hAnsi="仿宋" w:eastAsia="仿宋"/>
                <w:kern w:val="0"/>
                <w:sz w:val="22"/>
                <w:szCs w:val="22"/>
              </w:rPr>
            </w:pPr>
          </w:p>
        </w:tc>
        <w:tc>
          <w:tcPr>
            <w:tcW w:w="905" w:type="pct"/>
            <w:tcBorders>
              <w:top w:val="single" w:color="000000" w:sz="4" w:space="0"/>
              <w:left w:val="single" w:color="000000" w:sz="4" w:space="0"/>
              <w:bottom w:val="single" w:color="000000" w:sz="4" w:space="0"/>
              <w:right w:val="single" w:color="000000" w:sz="4" w:space="0"/>
            </w:tcBorders>
            <w:vAlign w:val="center"/>
          </w:tcPr>
          <w:p w14:paraId="00639889">
            <w:pPr>
              <w:widowControl/>
              <w:shd w:val="clear"/>
              <w:jc w:val="center"/>
              <w:rPr>
                <w:rFonts w:ascii="仿宋" w:hAnsi="仿宋" w:eastAsia="仿宋"/>
                <w:kern w:val="0"/>
                <w:sz w:val="22"/>
                <w:szCs w:val="22"/>
              </w:rPr>
            </w:pPr>
          </w:p>
        </w:tc>
      </w:tr>
      <w:tr w14:paraId="1396D6CB">
        <w:tblPrEx>
          <w:tblCellMar>
            <w:top w:w="15" w:type="dxa"/>
            <w:left w:w="15" w:type="dxa"/>
            <w:bottom w:w="15" w:type="dxa"/>
            <w:right w:w="15" w:type="dxa"/>
          </w:tblCellMar>
        </w:tblPrEx>
        <w:trPr>
          <w:trHeight w:val="609" w:hRule="atLeast"/>
        </w:trPr>
        <w:tc>
          <w:tcPr>
            <w:tcW w:w="689" w:type="pct"/>
            <w:tcBorders>
              <w:top w:val="single" w:color="000000" w:sz="4" w:space="0"/>
              <w:left w:val="single" w:color="000000" w:sz="4" w:space="0"/>
              <w:bottom w:val="single" w:color="000000" w:sz="4" w:space="0"/>
              <w:right w:val="single" w:color="000000" w:sz="4" w:space="0"/>
            </w:tcBorders>
            <w:vAlign w:val="center"/>
          </w:tcPr>
          <w:p w14:paraId="5BCD0A0C">
            <w:pPr>
              <w:widowControl/>
              <w:shd w:val="clear"/>
              <w:jc w:val="center"/>
              <w:rPr>
                <w:rFonts w:ascii="仿宋" w:hAnsi="仿宋" w:eastAsia="仿宋"/>
                <w:kern w:val="0"/>
                <w:sz w:val="22"/>
                <w:szCs w:val="22"/>
              </w:rPr>
            </w:pPr>
          </w:p>
        </w:tc>
        <w:tc>
          <w:tcPr>
            <w:tcW w:w="510" w:type="pct"/>
            <w:tcBorders>
              <w:top w:val="single" w:color="000000" w:sz="4" w:space="0"/>
              <w:left w:val="single" w:color="000000" w:sz="4" w:space="0"/>
              <w:bottom w:val="single" w:color="000000" w:sz="4" w:space="0"/>
              <w:right w:val="single" w:color="000000" w:sz="4" w:space="0"/>
            </w:tcBorders>
            <w:vAlign w:val="center"/>
          </w:tcPr>
          <w:p w14:paraId="69670FDA">
            <w:pPr>
              <w:widowControl/>
              <w:shd w:val="clear"/>
              <w:jc w:val="center"/>
              <w:rPr>
                <w:rFonts w:ascii="仿宋" w:hAnsi="仿宋" w:eastAsia="仿宋"/>
                <w:kern w:val="0"/>
                <w:sz w:val="22"/>
                <w:szCs w:val="22"/>
              </w:rPr>
            </w:pPr>
          </w:p>
        </w:tc>
        <w:tc>
          <w:tcPr>
            <w:tcW w:w="735" w:type="pct"/>
            <w:gridSpan w:val="2"/>
            <w:tcBorders>
              <w:top w:val="single" w:color="000000" w:sz="4" w:space="0"/>
              <w:left w:val="single" w:color="000000" w:sz="4" w:space="0"/>
              <w:bottom w:val="single" w:color="000000" w:sz="4" w:space="0"/>
              <w:right w:val="single" w:color="auto" w:sz="4" w:space="0"/>
            </w:tcBorders>
            <w:vAlign w:val="center"/>
          </w:tcPr>
          <w:p w14:paraId="61134C47">
            <w:pPr>
              <w:widowControl/>
              <w:shd w:val="clear"/>
              <w:jc w:val="center"/>
              <w:rPr>
                <w:rFonts w:ascii="仿宋" w:hAnsi="仿宋" w:eastAsia="仿宋"/>
                <w:kern w:val="0"/>
                <w:sz w:val="22"/>
                <w:szCs w:val="22"/>
              </w:rPr>
            </w:pPr>
          </w:p>
        </w:tc>
        <w:tc>
          <w:tcPr>
            <w:tcW w:w="432" w:type="pct"/>
            <w:tcBorders>
              <w:top w:val="single" w:color="000000" w:sz="4" w:space="0"/>
              <w:left w:val="single" w:color="auto" w:sz="4" w:space="0"/>
              <w:bottom w:val="single" w:color="000000" w:sz="4" w:space="0"/>
              <w:right w:val="single" w:color="auto" w:sz="4" w:space="0"/>
            </w:tcBorders>
            <w:vAlign w:val="center"/>
          </w:tcPr>
          <w:p w14:paraId="67ACC7D7">
            <w:pPr>
              <w:widowControl/>
              <w:shd w:val="clear"/>
              <w:jc w:val="center"/>
              <w:rPr>
                <w:rFonts w:ascii="仿宋" w:hAnsi="仿宋" w:eastAsia="仿宋"/>
                <w:kern w:val="0"/>
                <w:sz w:val="22"/>
                <w:szCs w:val="22"/>
              </w:rPr>
            </w:pPr>
          </w:p>
        </w:tc>
        <w:tc>
          <w:tcPr>
            <w:tcW w:w="1729" w:type="pct"/>
            <w:tcBorders>
              <w:top w:val="single" w:color="000000" w:sz="4" w:space="0"/>
              <w:left w:val="single" w:color="auto" w:sz="4" w:space="0"/>
              <w:bottom w:val="single" w:color="000000" w:sz="4" w:space="0"/>
              <w:right w:val="single" w:color="000000" w:sz="4" w:space="0"/>
            </w:tcBorders>
            <w:vAlign w:val="center"/>
          </w:tcPr>
          <w:p w14:paraId="6AE735CE">
            <w:pPr>
              <w:widowControl/>
              <w:shd w:val="clear"/>
              <w:jc w:val="center"/>
              <w:rPr>
                <w:rFonts w:ascii="仿宋" w:hAnsi="仿宋" w:eastAsia="仿宋"/>
                <w:kern w:val="0"/>
                <w:sz w:val="22"/>
                <w:szCs w:val="22"/>
              </w:rPr>
            </w:pPr>
          </w:p>
        </w:tc>
        <w:tc>
          <w:tcPr>
            <w:tcW w:w="905" w:type="pct"/>
            <w:tcBorders>
              <w:top w:val="single" w:color="000000" w:sz="4" w:space="0"/>
              <w:left w:val="single" w:color="000000" w:sz="4" w:space="0"/>
              <w:bottom w:val="single" w:color="000000" w:sz="4" w:space="0"/>
              <w:right w:val="single" w:color="000000" w:sz="4" w:space="0"/>
            </w:tcBorders>
            <w:vAlign w:val="center"/>
          </w:tcPr>
          <w:p w14:paraId="22A3C8A2">
            <w:pPr>
              <w:widowControl/>
              <w:shd w:val="clear"/>
              <w:jc w:val="center"/>
              <w:rPr>
                <w:rFonts w:ascii="仿宋" w:hAnsi="仿宋" w:eastAsia="仿宋"/>
                <w:kern w:val="0"/>
                <w:sz w:val="22"/>
                <w:szCs w:val="22"/>
              </w:rPr>
            </w:pPr>
          </w:p>
        </w:tc>
      </w:tr>
      <w:tr w14:paraId="76CFEFCA">
        <w:tblPrEx>
          <w:tblCellMar>
            <w:top w:w="15" w:type="dxa"/>
            <w:left w:w="15" w:type="dxa"/>
            <w:bottom w:w="15" w:type="dxa"/>
            <w:right w:w="15" w:type="dxa"/>
          </w:tblCellMar>
        </w:tblPrEx>
        <w:trPr>
          <w:trHeight w:val="609"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14:paraId="2954141D">
            <w:pPr>
              <w:widowControl/>
              <w:shd w:val="clear"/>
              <w:jc w:val="center"/>
              <w:rPr>
                <w:rFonts w:ascii="仿宋" w:hAnsi="仿宋" w:eastAsia="仿宋"/>
                <w:kern w:val="0"/>
                <w:sz w:val="22"/>
                <w:szCs w:val="22"/>
              </w:rPr>
            </w:pPr>
            <w:r>
              <w:rPr>
                <w:rFonts w:hint="eastAsia" w:ascii="仿宋" w:hAnsi="仿宋" w:eastAsia="仿宋"/>
                <w:kern w:val="0"/>
                <w:sz w:val="22"/>
                <w:szCs w:val="22"/>
              </w:rPr>
              <w:t>自我评价及参与应聘的理由</w:t>
            </w:r>
          </w:p>
        </w:tc>
      </w:tr>
      <w:tr w14:paraId="008EEEC1">
        <w:tblPrEx>
          <w:tblCellMar>
            <w:top w:w="15" w:type="dxa"/>
            <w:left w:w="15" w:type="dxa"/>
            <w:bottom w:w="15" w:type="dxa"/>
            <w:right w:w="15" w:type="dxa"/>
          </w:tblCellMar>
        </w:tblPrEx>
        <w:trPr>
          <w:trHeight w:val="2454"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14:paraId="00E1BE9B">
            <w:pPr>
              <w:widowControl/>
              <w:shd w:val="clear"/>
              <w:rPr>
                <w:rFonts w:ascii="仿宋" w:hAnsi="仿宋" w:eastAsia="仿宋"/>
                <w:kern w:val="0"/>
                <w:sz w:val="22"/>
                <w:szCs w:val="22"/>
              </w:rPr>
            </w:pPr>
          </w:p>
          <w:p w14:paraId="1F21737E">
            <w:pPr>
              <w:pStyle w:val="3"/>
              <w:shd w:val="clear"/>
              <w:rPr>
                <w:rFonts w:ascii="仿宋" w:hAnsi="仿宋" w:eastAsia="仿宋"/>
                <w:kern w:val="0"/>
                <w:sz w:val="22"/>
                <w:szCs w:val="22"/>
              </w:rPr>
            </w:pPr>
          </w:p>
          <w:p w14:paraId="3F36C046">
            <w:pPr>
              <w:pStyle w:val="4"/>
              <w:shd w:val="clear"/>
              <w:rPr>
                <w:rFonts w:ascii="仿宋" w:hAnsi="仿宋" w:eastAsia="仿宋"/>
                <w:kern w:val="0"/>
                <w:sz w:val="22"/>
                <w:szCs w:val="22"/>
              </w:rPr>
            </w:pPr>
          </w:p>
          <w:p w14:paraId="2CA4B193">
            <w:pPr>
              <w:shd w:val="clear"/>
              <w:rPr>
                <w:rFonts w:ascii="仿宋" w:hAnsi="仿宋" w:eastAsia="仿宋"/>
                <w:kern w:val="0"/>
                <w:sz w:val="22"/>
                <w:szCs w:val="22"/>
              </w:rPr>
            </w:pPr>
          </w:p>
          <w:p w14:paraId="037C7DC1">
            <w:pPr>
              <w:pStyle w:val="3"/>
              <w:shd w:val="clear"/>
              <w:rPr>
                <w:rFonts w:ascii="仿宋" w:hAnsi="仿宋" w:eastAsia="仿宋"/>
                <w:kern w:val="0"/>
                <w:sz w:val="22"/>
                <w:szCs w:val="22"/>
              </w:rPr>
            </w:pPr>
          </w:p>
          <w:p w14:paraId="22A7DCEC">
            <w:pPr>
              <w:pStyle w:val="4"/>
              <w:shd w:val="clear"/>
              <w:rPr>
                <w:rFonts w:ascii="仿宋" w:hAnsi="仿宋" w:eastAsia="仿宋"/>
                <w:kern w:val="0"/>
                <w:sz w:val="22"/>
                <w:szCs w:val="22"/>
              </w:rPr>
            </w:pPr>
          </w:p>
          <w:p w14:paraId="3C379F70">
            <w:pPr>
              <w:shd w:val="clear"/>
              <w:rPr>
                <w:rFonts w:ascii="仿宋" w:hAnsi="仿宋" w:eastAsia="仿宋"/>
                <w:kern w:val="0"/>
                <w:sz w:val="22"/>
                <w:szCs w:val="22"/>
              </w:rPr>
            </w:pPr>
          </w:p>
          <w:p w14:paraId="7C4B3C46">
            <w:pPr>
              <w:pStyle w:val="3"/>
              <w:shd w:val="clear"/>
            </w:pPr>
          </w:p>
        </w:tc>
      </w:tr>
      <w:tr w14:paraId="138DB4E4">
        <w:tblPrEx>
          <w:tblCellMar>
            <w:top w:w="15" w:type="dxa"/>
            <w:left w:w="15" w:type="dxa"/>
            <w:bottom w:w="15" w:type="dxa"/>
            <w:right w:w="15" w:type="dxa"/>
          </w:tblCellMar>
        </w:tblPrEx>
        <w:trPr>
          <w:trHeight w:val="575" w:hRule="atLeast"/>
        </w:trPr>
        <w:tc>
          <w:tcPr>
            <w:tcW w:w="1455" w:type="pct"/>
            <w:gridSpan w:val="3"/>
            <w:tcBorders>
              <w:top w:val="single" w:color="auto" w:sz="4" w:space="0"/>
              <w:left w:val="single" w:color="auto" w:sz="4" w:space="0"/>
              <w:bottom w:val="single" w:color="auto" w:sz="4" w:space="0"/>
              <w:right w:val="single" w:color="auto" w:sz="4" w:space="0"/>
            </w:tcBorders>
            <w:vAlign w:val="center"/>
          </w:tcPr>
          <w:p w14:paraId="45E3702F">
            <w:pPr>
              <w:widowControl/>
              <w:shd w:val="clear"/>
              <w:jc w:val="center"/>
              <w:rPr>
                <w:rFonts w:ascii="仿宋" w:hAnsi="仿宋" w:eastAsia="仿宋"/>
                <w:kern w:val="0"/>
                <w:sz w:val="22"/>
                <w:szCs w:val="22"/>
              </w:rPr>
            </w:pPr>
            <w:r>
              <w:rPr>
                <w:rFonts w:hint="eastAsia" w:ascii="仿宋" w:hAnsi="仿宋" w:eastAsia="仿宋"/>
                <w:kern w:val="0"/>
                <w:sz w:val="22"/>
                <w:szCs w:val="22"/>
              </w:rPr>
              <w:t>通讯地址</w:t>
            </w:r>
          </w:p>
        </w:tc>
        <w:tc>
          <w:tcPr>
            <w:tcW w:w="3545" w:type="pct"/>
            <w:gridSpan w:val="4"/>
            <w:tcBorders>
              <w:top w:val="single" w:color="auto" w:sz="4" w:space="0"/>
              <w:left w:val="single" w:color="auto" w:sz="4" w:space="0"/>
              <w:bottom w:val="single" w:color="auto" w:sz="4" w:space="0"/>
              <w:right w:val="single" w:color="auto" w:sz="4" w:space="0"/>
            </w:tcBorders>
            <w:vAlign w:val="center"/>
          </w:tcPr>
          <w:p w14:paraId="2D089A32">
            <w:pPr>
              <w:widowControl/>
              <w:shd w:val="clear"/>
              <w:jc w:val="center"/>
              <w:rPr>
                <w:rFonts w:ascii="仿宋" w:hAnsi="仿宋" w:eastAsia="仿宋"/>
                <w:kern w:val="0"/>
                <w:sz w:val="22"/>
                <w:szCs w:val="22"/>
              </w:rPr>
            </w:pPr>
          </w:p>
        </w:tc>
      </w:tr>
      <w:tr w14:paraId="6F796C9C">
        <w:tblPrEx>
          <w:tblCellMar>
            <w:top w:w="15" w:type="dxa"/>
            <w:left w:w="15" w:type="dxa"/>
            <w:bottom w:w="15" w:type="dxa"/>
            <w:right w:w="15" w:type="dxa"/>
          </w:tblCellMar>
        </w:tblPrEx>
        <w:trPr>
          <w:trHeight w:val="590" w:hRule="atLeast"/>
        </w:trPr>
        <w:tc>
          <w:tcPr>
            <w:tcW w:w="1455" w:type="pct"/>
            <w:gridSpan w:val="3"/>
            <w:tcBorders>
              <w:top w:val="single" w:color="auto" w:sz="4" w:space="0"/>
              <w:left w:val="single" w:color="auto" w:sz="4" w:space="0"/>
              <w:bottom w:val="single" w:color="auto" w:sz="4" w:space="0"/>
              <w:right w:val="single" w:color="auto" w:sz="4" w:space="0"/>
            </w:tcBorders>
            <w:vAlign w:val="center"/>
          </w:tcPr>
          <w:p w14:paraId="0DDD88BE">
            <w:pPr>
              <w:widowControl/>
              <w:shd w:val="clear"/>
              <w:jc w:val="center"/>
              <w:rPr>
                <w:rFonts w:ascii="仿宋" w:hAnsi="仿宋" w:eastAsia="仿宋"/>
                <w:kern w:val="0"/>
                <w:sz w:val="22"/>
                <w:szCs w:val="22"/>
              </w:rPr>
            </w:pPr>
            <w:r>
              <w:rPr>
                <w:rFonts w:hint="eastAsia" w:ascii="仿宋" w:hAnsi="仿宋" w:eastAsia="仿宋"/>
                <w:kern w:val="0"/>
                <w:sz w:val="22"/>
                <w:szCs w:val="22"/>
              </w:rPr>
              <w:t xml:space="preserve">手 </w:t>
            </w:r>
            <w:r>
              <w:rPr>
                <w:rFonts w:ascii="仿宋" w:hAnsi="仿宋" w:eastAsia="仿宋"/>
                <w:kern w:val="0"/>
                <w:sz w:val="22"/>
                <w:szCs w:val="22"/>
              </w:rPr>
              <w:t xml:space="preserve">   </w:t>
            </w:r>
            <w:r>
              <w:rPr>
                <w:rFonts w:hint="eastAsia" w:ascii="仿宋" w:hAnsi="仿宋" w:eastAsia="仿宋"/>
                <w:kern w:val="0"/>
                <w:sz w:val="22"/>
                <w:szCs w:val="22"/>
              </w:rPr>
              <w:t>机</w:t>
            </w:r>
          </w:p>
        </w:tc>
        <w:tc>
          <w:tcPr>
            <w:tcW w:w="3545" w:type="pct"/>
            <w:gridSpan w:val="4"/>
            <w:tcBorders>
              <w:top w:val="single" w:color="auto" w:sz="4" w:space="0"/>
              <w:left w:val="single" w:color="auto" w:sz="4" w:space="0"/>
              <w:bottom w:val="single" w:color="auto" w:sz="4" w:space="0"/>
              <w:right w:val="single" w:color="auto" w:sz="4" w:space="0"/>
            </w:tcBorders>
            <w:vAlign w:val="center"/>
          </w:tcPr>
          <w:p w14:paraId="6BA77844">
            <w:pPr>
              <w:widowControl/>
              <w:shd w:val="clear"/>
              <w:jc w:val="center"/>
              <w:rPr>
                <w:rFonts w:ascii="仿宋" w:hAnsi="仿宋" w:eastAsia="仿宋"/>
                <w:kern w:val="0"/>
                <w:sz w:val="22"/>
                <w:szCs w:val="22"/>
              </w:rPr>
            </w:pPr>
          </w:p>
        </w:tc>
      </w:tr>
      <w:tr w14:paraId="041FFCAE">
        <w:tblPrEx>
          <w:tblCellMar>
            <w:top w:w="15" w:type="dxa"/>
            <w:left w:w="15" w:type="dxa"/>
            <w:bottom w:w="15" w:type="dxa"/>
            <w:right w:w="15" w:type="dxa"/>
          </w:tblCellMar>
        </w:tblPrEx>
        <w:trPr>
          <w:trHeight w:val="590" w:hRule="atLeast"/>
        </w:trPr>
        <w:tc>
          <w:tcPr>
            <w:tcW w:w="1455" w:type="pct"/>
            <w:gridSpan w:val="3"/>
            <w:tcBorders>
              <w:top w:val="single" w:color="auto" w:sz="4" w:space="0"/>
              <w:left w:val="single" w:color="auto" w:sz="4" w:space="0"/>
              <w:bottom w:val="single" w:color="auto" w:sz="4" w:space="0"/>
              <w:right w:val="single" w:color="auto" w:sz="4" w:space="0"/>
            </w:tcBorders>
            <w:vAlign w:val="center"/>
          </w:tcPr>
          <w:p w14:paraId="1C0658CC">
            <w:pPr>
              <w:widowControl/>
              <w:shd w:val="clear"/>
              <w:jc w:val="center"/>
              <w:rPr>
                <w:rFonts w:ascii="仿宋" w:hAnsi="仿宋" w:eastAsia="仿宋"/>
                <w:kern w:val="0"/>
                <w:sz w:val="22"/>
                <w:szCs w:val="22"/>
              </w:rPr>
            </w:pPr>
            <w:r>
              <w:rPr>
                <w:rFonts w:hint="eastAsia" w:ascii="仿宋" w:hAnsi="仿宋" w:eastAsia="仿宋"/>
                <w:kern w:val="0"/>
                <w:sz w:val="22"/>
                <w:szCs w:val="22"/>
              </w:rPr>
              <w:t>电子邮件</w:t>
            </w:r>
          </w:p>
        </w:tc>
        <w:tc>
          <w:tcPr>
            <w:tcW w:w="3545" w:type="pct"/>
            <w:gridSpan w:val="4"/>
            <w:tcBorders>
              <w:top w:val="single" w:color="auto" w:sz="4" w:space="0"/>
              <w:left w:val="single" w:color="auto" w:sz="4" w:space="0"/>
              <w:bottom w:val="single" w:color="auto" w:sz="4" w:space="0"/>
              <w:right w:val="single" w:color="auto" w:sz="4" w:space="0"/>
            </w:tcBorders>
            <w:vAlign w:val="center"/>
          </w:tcPr>
          <w:p w14:paraId="7D8233B7">
            <w:pPr>
              <w:widowControl/>
              <w:shd w:val="clear"/>
              <w:jc w:val="center"/>
              <w:rPr>
                <w:rFonts w:ascii="仿宋" w:hAnsi="仿宋" w:eastAsia="仿宋"/>
                <w:kern w:val="0"/>
                <w:sz w:val="22"/>
                <w:szCs w:val="22"/>
              </w:rPr>
            </w:pPr>
          </w:p>
        </w:tc>
      </w:tr>
      <w:tr w14:paraId="38F9AD80">
        <w:tblPrEx>
          <w:tblCellMar>
            <w:top w:w="15" w:type="dxa"/>
            <w:left w:w="15" w:type="dxa"/>
            <w:bottom w:w="15" w:type="dxa"/>
            <w:right w:w="15" w:type="dxa"/>
          </w:tblCellMar>
        </w:tblPrEx>
        <w:trPr>
          <w:trHeight w:val="2447"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14:paraId="72E12DD9">
            <w:pPr>
              <w:widowControl/>
              <w:shd w:val="clear"/>
              <w:spacing w:line="520" w:lineRule="exact"/>
              <w:ind w:firstLine="480" w:firstLineChars="200"/>
              <w:jc w:val="left"/>
              <w:rPr>
                <w:rFonts w:ascii="仿宋" w:hAnsi="仿宋" w:eastAsia="仿宋"/>
                <w:kern w:val="0"/>
                <w:sz w:val="24"/>
              </w:rPr>
            </w:pPr>
            <w:r>
              <w:rPr>
                <w:rFonts w:hint="eastAsia" w:ascii="仿宋" w:hAnsi="仿宋" w:eastAsia="仿宋"/>
                <w:kern w:val="0"/>
                <w:sz w:val="24"/>
              </w:rPr>
              <w:t>本人保证所填内容和提供的证明材料完全真实</w:t>
            </w:r>
            <w:r>
              <w:rPr>
                <w:rFonts w:hint="eastAsia" w:ascii="仿宋" w:hAnsi="仿宋" w:eastAsia="仿宋"/>
                <w:kern w:val="0"/>
                <w:sz w:val="24"/>
                <w:lang w:eastAsia="zh-CN"/>
              </w:rPr>
              <w:t>，</w:t>
            </w:r>
            <w:r>
              <w:rPr>
                <w:rFonts w:hint="eastAsia" w:ascii="仿宋" w:hAnsi="仿宋" w:eastAsia="仿宋"/>
                <w:kern w:val="0"/>
                <w:sz w:val="24"/>
                <w:lang w:val="en-US" w:eastAsia="zh-CN"/>
              </w:rPr>
              <w:t>在招考各环节若发现本人不符合报考资格条件的，用人单位可以取消本人招考资格或者录用资格。</w:t>
            </w:r>
          </w:p>
          <w:p w14:paraId="6927E9DB">
            <w:pPr>
              <w:pStyle w:val="3"/>
              <w:shd w:val="clear"/>
              <w:ind w:right="1680"/>
              <w:jc w:val="both"/>
              <w:rPr>
                <w:rFonts w:ascii="仿宋" w:hAnsi="仿宋" w:eastAsia="仿宋"/>
                <w:kern w:val="0"/>
                <w:sz w:val="24"/>
              </w:rPr>
            </w:pPr>
          </w:p>
          <w:p w14:paraId="37A9FEEB">
            <w:pPr>
              <w:pStyle w:val="3"/>
              <w:shd w:val="clear"/>
              <w:ind w:right="1680"/>
              <w:jc w:val="right"/>
              <w:rPr>
                <w:rFonts w:ascii="仿宋" w:hAnsi="仿宋" w:eastAsia="仿宋"/>
                <w:kern w:val="0"/>
                <w:sz w:val="24"/>
              </w:rPr>
            </w:pPr>
            <w:r>
              <w:rPr>
                <w:rFonts w:hint="eastAsia" w:ascii="仿宋" w:hAnsi="仿宋" w:eastAsia="仿宋"/>
                <w:kern w:val="0"/>
                <w:sz w:val="24"/>
              </w:rPr>
              <w:t>保证人：</w:t>
            </w:r>
          </w:p>
          <w:p w14:paraId="1AB25B94">
            <w:pPr>
              <w:pStyle w:val="4"/>
              <w:shd w:val="clear"/>
              <w:ind w:right="1120"/>
              <w:jc w:val="right"/>
              <w:rPr>
                <w:rFonts w:ascii="仿宋" w:hAnsi="仿宋" w:eastAsia="仿宋"/>
                <w:kern w:val="0"/>
                <w:sz w:val="28"/>
                <w:szCs w:val="28"/>
              </w:rPr>
            </w:pPr>
            <w:r>
              <w:rPr>
                <w:rFonts w:hint="eastAsia" w:ascii="仿宋" w:hAnsi="仿宋" w:eastAsia="仿宋"/>
                <w:kern w:val="0"/>
                <w:sz w:val="24"/>
              </w:rPr>
              <w:t xml:space="preserve">年 </w:t>
            </w:r>
            <w:r>
              <w:rPr>
                <w:rFonts w:ascii="仿宋" w:hAnsi="仿宋" w:eastAsia="仿宋"/>
                <w:kern w:val="0"/>
                <w:sz w:val="24"/>
              </w:rPr>
              <w:t xml:space="preserve">  </w:t>
            </w:r>
            <w:r>
              <w:rPr>
                <w:rFonts w:hint="eastAsia" w:ascii="仿宋" w:hAnsi="仿宋" w:eastAsia="仿宋"/>
                <w:kern w:val="0"/>
                <w:sz w:val="24"/>
              </w:rPr>
              <w:t xml:space="preserve">月 </w:t>
            </w:r>
            <w:r>
              <w:rPr>
                <w:rFonts w:ascii="仿宋" w:hAnsi="仿宋" w:eastAsia="仿宋"/>
                <w:kern w:val="0"/>
                <w:sz w:val="24"/>
              </w:rPr>
              <w:t xml:space="preserve">  </w:t>
            </w:r>
            <w:r>
              <w:rPr>
                <w:rFonts w:hint="eastAsia" w:ascii="仿宋" w:hAnsi="仿宋" w:eastAsia="仿宋"/>
                <w:kern w:val="0"/>
                <w:sz w:val="24"/>
              </w:rPr>
              <w:t>日</w:t>
            </w:r>
          </w:p>
        </w:tc>
      </w:tr>
    </w:tbl>
    <w:p w14:paraId="1E3DC3F4">
      <w:pPr>
        <w:keepNext w:val="0"/>
        <w:keepLines w:val="0"/>
        <w:pageBreakBefore w:val="0"/>
        <w:shd w:val="clear"/>
        <w:kinsoku/>
        <w:wordWrap/>
        <w:overflowPunct/>
        <w:topLinePunct w:val="0"/>
        <w:autoSpaceDE/>
        <w:autoSpaceDN/>
        <w:bidi w:val="0"/>
        <w:adjustRightInd/>
        <w:snapToGrid/>
        <w:spacing w:line="560" w:lineRule="exact"/>
        <w:jc w:val="both"/>
        <w:textAlignment w:val="auto"/>
        <w:rPr>
          <w:rFonts w:hint="eastAsia" w:ascii="方正小标宋_GBK" w:hAnsi="Arial" w:eastAsia="方正小标宋_GBK" w:cs="Arial"/>
          <w:color w:val="000000"/>
          <w:kern w:val="0"/>
          <w:sz w:val="44"/>
          <w:szCs w:val="44"/>
          <w:shd w:val="clear" w:color="auto" w:fill="FFFFFF"/>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3CE7F">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10E9E">
                          <w:pPr>
                            <w:pStyle w:val="9"/>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A10E9E">
                    <w:pPr>
                      <w:pStyle w:val="9"/>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ZDUyNzcyZDBlZDVjNGI4Y2JhYWE1NWI1MWYzNWEifQ=="/>
  </w:docVars>
  <w:rsids>
    <w:rsidRoot w:val="2CA66F71"/>
    <w:rsid w:val="00814795"/>
    <w:rsid w:val="009F4C1B"/>
    <w:rsid w:val="01E46D89"/>
    <w:rsid w:val="05E84376"/>
    <w:rsid w:val="07043690"/>
    <w:rsid w:val="08F73845"/>
    <w:rsid w:val="0CCC3D9F"/>
    <w:rsid w:val="0D8E29D5"/>
    <w:rsid w:val="149F5960"/>
    <w:rsid w:val="19CB0BF6"/>
    <w:rsid w:val="1B0165CD"/>
    <w:rsid w:val="1BB5051C"/>
    <w:rsid w:val="1DA12745"/>
    <w:rsid w:val="1F0D4AB9"/>
    <w:rsid w:val="23914F82"/>
    <w:rsid w:val="2963701D"/>
    <w:rsid w:val="2B4607F7"/>
    <w:rsid w:val="2C382B26"/>
    <w:rsid w:val="2CA66F71"/>
    <w:rsid w:val="2F0D58D6"/>
    <w:rsid w:val="30FD1934"/>
    <w:rsid w:val="314466EE"/>
    <w:rsid w:val="3149423B"/>
    <w:rsid w:val="31F13D82"/>
    <w:rsid w:val="339E1D82"/>
    <w:rsid w:val="3C866589"/>
    <w:rsid w:val="3D491BBB"/>
    <w:rsid w:val="3DC80223"/>
    <w:rsid w:val="401A0139"/>
    <w:rsid w:val="41676AB4"/>
    <w:rsid w:val="45646106"/>
    <w:rsid w:val="4A4200BE"/>
    <w:rsid w:val="518615DA"/>
    <w:rsid w:val="51D04201"/>
    <w:rsid w:val="52DE294E"/>
    <w:rsid w:val="53E4043C"/>
    <w:rsid w:val="5C3A5F88"/>
    <w:rsid w:val="5D3F0EEE"/>
    <w:rsid w:val="5F1C4B04"/>
    <w:rsid w:val="62727D09"/>
    <w:rsid w:val="64E57B6C"/>
    <w:rsid w:val="691E09E1"/>
    <w:rsid w:val="6A324E6E"/>
    <w:rsid w:val="6A5144F8"/>
    <w:rsid w:val="6C6F3054"/>
    <w:rsid w:val="6D306A01"/>
    <w:rsid w:val="6D3C794C"/>
    <w:rsid w:val="6FDF7277"/>
    <w:rsid w:val="71573B9F"/>
    <w:rsid w:val="7941393F"/>
    <w:rsid w:val="7A946112"/>
    <w:rsid w:val="7EA93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semiHidden/>
    <w:qFormat/>
    <w:uiPriority w:val="0"/>
    <w:rPr>
      <w:rFonts w:ascii="仿宋" w:hAnsi="仿宋" w:eastAsia="仿宋" w:cs="仿宋"/>
      <w:sz w:val="35"/>
      <w:szCs w:val="35"/>
      <w:lang w:val="en-US" w:eastAsia="en-US" w:bidi="ar-SA"/>
    </w:rPr>
  </w:style>
  <w:style w:type="paragraph" w:styleId="4">
    <w:name w:val="Body Text First Indent"/>
    <w:basedOn w:val="3"/>
    <w:next w:val="1"/>
    <w:qFormat/>
    <w:uiPriority w:val="0"/>
    <w:pPr>
      <w:spacing w:line="500" w:lineRule="exact"/>
    </w:pPr>
    <w:rPr>
      <w:sz w:val="32"/>
    </w:rPr>
  </w:style>
  <w:style w:type="paragraph" w:styleId="5">
    <w:name w:val="Body Text Indent"/>
    <w:basedOn w:val="1"/>
    <w:next w:val="6"/>
    <w:semiHidden/>
    <w:unhideWhenUsed/>
    <w:qFormat/>
    <w:uiPriority w:val="99"/>
    <w:pPr>
      <w:spacing w:after="120"/>
      <w:ind w:left="420" w:leftChars="200"/>
    </w:pPr>
  </w:style>
  <w:style w:type="paragraph" w:styleId="6">
    <w:name w:val="Body Text Indent 2"/>
    <w:basedOn w:val="1"/>
    <w:qFormat/>
    <w:uiPriority w:val="99"/>
    <w:pPr>
      <w:tabs>
        <w:tab w:val="left" w:pos="0"/>
      </w:tabs>
      <w:spacing w:before="120" w:after="120" w:line="288" w:lineRule="auto"/>
      <w:ind w:firstLine="540" w:firstLineChars="225"/>
      <w:jc w:val="both"/>
    </w:pPr>
    <w:rPr>
      <w:rFonts w:ascii="楷体_GB2312" w:hAnsi="Times New Roman" w:eastAsia="楷体_GB2312" w:cs="宋体"/>
      <w:kern w:val="44"/>
    </w:rPr>
  </w:style>
  <w:style w:type="paragraph" w:styleId="7">
    <w:name w:val="Plain Text"/>
    <w:basedOn w:val="1"/>
    <w:next w:val="8"/>
    <w:autoRedefine/>
    <w:unhideWhenUsed/>
    <w:qFormat/>
    <w:uiPriority w:val="99"/>
    <w:rPr>
      <w:rFonts w:ascii="宋体" w:hAnsi="Courier New" w:cs="Courier New"/>
      <w:szCs w:val="21"/>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1">
    <w:name w:val="Body Text First Indent 2"/>
    <w:basedOn w:val="5"/>
    <w:next w:val="1"/>
    <w:semiHidden/>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rPr>
  </w:style>
  <w:style w:type="paragraph" w:customStyle="1" w:styleId="16">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7">
    <w:name w:val="Body Text First Indent1"/>
    <w:basedOn w:val="3"/>
    <w:autoRedefine/>
    <w:qFormat/>
    <w:uiPriority w:val="0"/>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2558</Words>
  <Characters>2708</Characters>
  <Lines>0</Lines>
  <Paragraphs>0</Paragraphs>
  <TotalTime>18</TotalTime>
  <ScaleCrop>false</ScaleCrop>
  <LinksUpToDate>false</LinksUpToDate>
  <CharactersWithSpaces>2737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2024-04-24T06:55:00Z</dcterms:created>
  <dc:creator>Administrator</dc:creator>
  <cp:lastModifiedBy>陈娇</cp:lastModifiedBy>
  <cp:lastPrinted>2024-08-08T07:29:00Z</cp:lastPrinted>
  <dcterms:modified xsi:type="dcterms:W3CDTF">2024-09-25T07:49:45Z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38E4878250AB48DEB90041BA8E52A23B_13</vt:lpwstr>
  </property>
</Properties>
</file>